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C88" w:rsidRDefault="00A43588">
      <w:pPr>
        <w:jc w:val="center"/>
        <w:rPr>
          <w:b/>
          <w:sz w:val="30"/>
          <w:szCs w:val="30"/>
        </w:rPr>
      </w:pPr>
      <w:proofErr w:type="gramStart"/>
      <w:r>
        <w:rPr>
          <w:rFonts w:hint="eastAsia"/>
          <w:b/>
          <w:sz w:val="30"/>
          <w:szCs w:val="30"/>
        </w:rPr>
        <w:t>初试自</w:t>
      </w:r>
      <w:proofErr w:type="gramEnd"/>
      <w:r>
        <w:rPr>
          <w:rFonts w:hint="eastAsia"/>
          <w:b/>
          <w:sz w:val="30"/>
          <w:szCs w:val="30"/>
        </w:rPr>
        <w:t>命题考试大纲</w:t>
      </w:r>
    </w:p>
    <w:tbl>
      <w:tblPr>
        <w:tblW w:w="928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240"/>
        <w:gridCol w:w="1423"/>
        <w:gridCol w:w="2897"/>
      </w:tblGrid>
      <w:tr w:rsidR="00547C88">
        <w:tc>
          <w:tcPr>
            <w:tcW w:w="1728" w:type="dxa"/>
          </w:tcPr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科目名称</w:t>
            </w:r>
          </w:p>
        </w:tc>
        <w:tc>
          <w:tcPr>
            <w:tcW w:w="3240" w:type="dxa"/>
          </w:tcPr>
          <w:p w:rsidR="00547C88" w:rsidRDefault="00A43588">
            <w:pPr>
              <w:spacing w:line="500" w:lineRule="exact"/>
              <w:rPr>
                <w:szCs w:val="21"/>
              </w:rPr>
            </w:pPr>
            <w:r w:rsidRPr="00BF7338">
              <w:rPr>
                <w:rFonts w:ascii="宋体" w:hAnsi="宋体" w:hint="eastAsia"/>
                <w:sz w:val="24"/>
              </w:rPr>
              <w:t>工业设计理论</w:t>
            </w:r>
          </w:p>
        </w:tc>
        <w:tc>
          <w:tcPr>
            <w:tcW w:w="1423" w:type="dxa"/>
          </w:tcPr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科目代码</w:t>
            </w:r>
          </w:p>
        </w:tc>
        <w:tc>
          <w:tcPr>
            <w:tcW w:w="2897" w:type="dxa"/>
          </w:tcPr>
          <w:p w:rsidR="00547C88" w:rsidRDefault="00A43588">
            <w:pPr>
              <w:spacing w:line="500" w:lineRule="exact"/>
              <w:rPr>
                <w:szCs w:val="21"/>
              </w:rPr>
            </w:pPr>
            <w:r w:rsidRPr="00BF7338">
              <w:rPr>
                <w:rFonts w:ascii="宋体" w:hAnsi="宋体" w:hint="eastAsia"/>
                <w:sz w:val="24"/>
              </w:rPr>
              <w:t>610</w:t>
            </w:r>
          </w:p>
        </w:tc>
      </w:tr>
      <w:tr w:rsidR="00547C88">
        <w:tc>
          <w:tcPr>
            <w:tcW w:w="9288" w:type="dxa"/>
            <w:gridSpan w:val="4"/>
          </w:tcPr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一、考试范围及要点</w:t>
            </w:r>
          </w:p>
        </w:tc>
      </w:tr>
      <w:tr w:rsidR="00547C88">
        <w:tc>
          <w:tcPr>
            <w:tcW w:w="9288" w:type="dxa"/>
            <w:gridSpan w:val="4"/>
          </w:tcPr>
          <w:p w:rsidR="00547C88" w:rsidRDefault="00A43588">
            <w:pPr>
              <w:spacing w:line="5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1、考试范围：设计史论（包括设计与商业、设计与文化、工业技术与设计、设计改革、设计职业、信息技术与设计）、</w:t>
            </w:r>
            <w:r>
              <w:rPr>
                <w:rFonts w:ascii="宋体" w:hAnsi="宋体" w:hint="eastAsia"/>
                <w:color w:val="242424"/>
                <w:sz w:val="24"/>
              </w:rPr>
              <w:t>设计工程基础</w:t>
            </w:r>
            <w:r>
              <w:rPr>
                <w:rFonts w:ascii="宋体" w:hAnsi="宋体" w:hint="eastAsia"/>
                <w:sz w:val="24"/>
              </w:rPr>
              <w:t>、设计方法与思维、设计表达。</w:t>
            </w:r>
          </w:p>
          <w:p w:rsidR="00547C88" w:rsidRDefault="00A435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2、考试内容以理论基础知识为主，偏重于技术发展与设计的关系，题目综合性强，着重考察学生对设计历史的现实思考能力。</w:t>
            </w: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A435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C62438" w:rsidRDefault="00C6243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C62438" w:rsidRPr="00C62438" w:rsidRDefault="00C6243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  <w:p w:rsidR="00547C88" w:rsidRDefault="00547C88">
            <w:pPr>
              <w:spacing w:line="500" w:lineRule="exact"/>
              <w:ind w:firstLine="420"/>
              <w:rPr>
                <w:rFonts w:ascii="宋体" w:hAnsi="宋体"/>
                <w:sz w:val="24"/>
              </w:rPr>
            </w:pPr>
          </w:p>
        </w:tc>
      </w:tr>
      <w:tr w:rsidR="00547C88">
        <w:tc>
          <w:tcPr>
            <w:tcW w:w="9288" w:type="dxa"/>
            <w:gridSpan w:val="4"/>
          </w:tcPr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242424"/>
                <w:sz w:val="24"/>
              </w:rPr>
              <w:t>参考书目：</w:t>
            </w:r>
          </w:p>
        </w:tc>
      </w:tr>
      <w:tr w:rsidR="00547C88">
        <w:tc>
          <w:tcPr>
            <w:tcW w:w="9288" w:type="dxa"/>
            <w:gridSpan w:val="4"/>
          </w:tcPr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242424"/>
                <w:sz w:val="24"/>
              </w:rPr>
              <w:t>1、《工业设计史》，</w:t>
            </w:r>
            <w:proofErr w:type="gramStart"/>
            <w:r>
              <w:rPr>
                <w:rFonts w:ascii="宋体" w:hAnsi="宋体" w:hint="eastAsia"/>
                <w:color w:val="242424"/>
                <w:sz w:val="24"/>
              </w:rPr>
              <w:t>何人可</w:t>
            </w:r>
            <w:proofErr w:type="gramEnd"/>
            <w:r>
              <w:rPr>
                <w:rFonts w:ascii="宋体" w:hAnsi="宋体" w:hint="eastAsia"/>
                <w:color w:val="242424"/>
                <w:sz w:val="24"/>
              </w:rPr>
              <w:t>著，北京：北京理工大学出版社，2010第4版。</w:t>
            </w:r>
          </w:p>
          <w:p w:rsidR="00547C88" w:rsidRDefault="00A43588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242424"/>
                <w:sz w:val="24"/>
              </w:rPr>
              <w:t>2、《工业设计学概论》，程能林，</w:t>
            </w:r>
            <w:proofErr w:type="gramStart"/>
            <w:r>
              <w:rPr>
                <w:rFonts w:ascii="宋体" w:hAnsi="宋体" w:hint="eastAsia"/>
                <w:color w:val="242424"/>
                <w:sz w:val="24"/>
              </w:rPr>
              <w:t>何人可</w:t>
            </w:r>
            <w:proofErr w:type="gramEnd"/>
            <w:r>
              <w:rPr>
                <w:rFonts w:ascii="宋体" w:hAnsi="宋体" w:hint="eastAsia"/>
                <w:color w:val="242424"/>
                <w:sz w:val="24"/>
              </w:rPr>
              <w:t>编著，北京：机械工业出版社，2018第</w:t>
            </w:r>
            <w:r w:rsidR="0059726B">
              <w:rPr>
                <w:rFonts w:ascii="宋体" w:hAnsi="宋体" w:hint="eastAsia"/>
                <w:color w:val="242424"/>
                <w:sz w:val="24"/>
              </w:rPr>
              <w:t>4</w:t>
            </w:r>
            <w:r>
              <w:rPr>
                <w:rFonts w:ascii="宋体" w:hAnsi="宋体" w:hint="eastAsia"/>
                <w:color w:val="242424"/>
                <w:sz w:val="24"/>
              </w:rPr>
              <w:t>版。</w:t>
            </w:r>
          </w:p>
          <w:p w:rsidR="00547C88" w:rsidRDefault="00547C88">
            <w:pPr>
              <w:spacing w:line="500" w:lineRule="exact"/>
              <w:rPr>
                <w:rFonts w:ascii="宋体" w:hAnsi="宋体"/>
                <w:color w:val="0000FF"/>
                <w:sz w:val="24"/>
              </w:rPr>
            </w:pPr>
            <w:bookmarkStart w:id="0" w:name="_GoBack"/>
            <w:bookmarkEnd w:id="0"/>
          </w:p>
          <w:p w:rsidR="00547C88" w:rsidRDefault="00547C88">
            <w:pPr>
              <w:spacing w:line="500" w:lineRule="exact"/>
              <w:rPr>
                <w:rFonts w:ascii="宋体" w:hAnsi="宋体"/>
                <w:szCs w:val="21"/>
              </w:rPr>
            </w:pPr>
          </w:p>
        </w:tc>
      </w:tr>
    </w:tbl>
    <w:p w:rsidR="00A43588" w:rsidRDefault="00A43588"/>
    <w:sectPr w:rsidR="00A4358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F6F" w:rsidRDefault="00863F6F" w:rsidP="0059726B">
      <w:r>
        <w:separator/>
      </w:r>
    </w:p>
  </w:endnote>
  <w:endnote w:type="continuationSeparator" w:id="0">
    <w:p w:rsidR="00863F6F" w:rsidRDefault="00863F6F" w:rsidP="0059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F6F" w:rsidRDefault="00863F6F" w:rsidP="0059726B">
      <w:r>
        <w:separator/>
      </w:r>
    </w:p>
  </w:footnote>
  <w:footnote w:type="continuationSeparator" w:id="0">
    <w:p w:rsidR="00863F6F" w:rsidRDefault="00863F6F" w:rsidP="005972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88"/>
    <w:rsid w:val="00547C88"/>
    <w:rsid w:val="0059726B"/>
    <w:rsid w:val="00863F6F"/>
    <w:rsid w:val="00A43588"/>
    <w:rsid w:val="00BF7338"/>
    <w:rsid w:val="00C6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8E704"/>
  <w15:docId w15:val="{3984D5F1-4508-4142-BAB0-C3E2E87D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张艳锋</dc:creator>
  <cp:keywords/>
  <dc:description/>
  <cp:lastModifiedBy>张艳锋</cp:lastModifiedBy>
  <cp:revision>5</cp:revision>
  <cp:lastPrinted>2024-09-02T09:29:00Z</cp:lastPrinted>
  <dcterms:created xsi:type="dcterms:W3CDTF">2024-08-29T08:42:00Z</dcterms:created>
  <dcterms:modified xsi:type="dcterms:W3CDTF">2024-09-02T09:29:00Z</dcterms:modified>
</cp:coreProperties>
</file>