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2C6E2" w14:textId="7A728BDF" w:rsidR="000F5267" w:rsidRDefault="00897227">
      <w:pPr>
        <w:rPr>
          <w:sz w:val="28"/>
        </w:rPr>
      </w:pPr>
      <w:r w:rsidRPr="00897227">
        <w:rPr>
          <w:rFonts w:hint="eastAsia"/>
          <w:sz w:val="28"/>
        </w:rPr>
        <w:t>附件</w:t>
      </w:r>
      <w:r w:rsidR="00B85BCF">
        <w:rPr>
          <w:rFonts w:hint="eastAsia"/>
          <w:sz w:val="28"/>
        </w:rPr>
        <w:t>3</w:t>
      </w:r>
      <w:r w:rsidRPr="00897227">
        <w:rPr>
          <w:rFonts w:hint="eastAsia"/>
          <w:sz w:val="28"/>
        </w:rPr>
        <w:t>：复试考试科目及复试成绩计算办法</w:t>
      </w:r>
    </w:p>
    <w:tbl>
      <w:tblPr>
        <w:tblStyle w:val="a3"/>
        <w:tblW w:w="0" w:type="auto"/>
        <w:tblLook w:val="04A0" w:firstRow="1" w:lastRow="0" w:firstColumn="1" w:lastColumn="0" w:noHBand="0" w:noVBand="1"/>
      </w:tblPr>
      <w:tblGrid>
        <w:gridCol w:w="2235"/>
        <w:gridCol w:w="6662"/>
        <w:gridCol w:w="2410"/>
        <w:gridCol w:w="2867"/>
      </w:tblGrid>
      <w:tr w:rsidR="00897227" w14:paraId="312A83ED" w14:textId="77777777" w:rsidTr="00F52A87">
        <w:tc>
          <w:tcPr>
            <w:tcW w:w="2235" w:type="dxa"/>
          </w:tcPr>
          <w:p w14:paraId="2EF4C5B6" w14:textId="77777777" w:rsidR="00897227" w:rsidRPr="00556398" w:rsidRDefault="00897227">
            <w:pPr>
              <w:rPr>
                <w:b/>
                <w:sz w:val="28"/>
              </w:rPr>
            </w:pPr>
            <w:r w:rsidRPr="00556398">
              <w:rPr>
                <w:rFonts w:hint="eastAsia"/>
                <w:b/>
                <w:sz w:val="28"/>
              </w:rPr>
              <w:t>研究方向</w:t>
            </w:r>
          </w:p>
        </w:tc>
        <w:tc>
          <w:tcPr>
            <w:tcW w:w="6662" w:type="dxa"/>
          </w:tcPr>
          <w:p w14:paraId="7F51A976" w14:textId="77777777" w:rsidR="00897227" w:rsidRPr="00556398" w:rsidRDefault="00897227">
            <w:pPr>
              <w:rPr>
                <w:b/>
                <w:sz w:val="28"/>
              </w:rPr>
            </w:pPr>
            <w:r w:rsidRPr="00556398">
              <w:rPr>
                <w:rFonts w:hint="eastAsia"/>
                <w:b/>
                <w:sz w:val="28"/>
              </w:rPr>
              <w:t>复试科目</w:t>
            </w:r>
          </w:p>
        </w:tc>
        <w:tc>
          <w:tcPr>
            <w:tcW w:w="2410" w:type="dxa"/>
          </w:tcPr>
          <w:p w14:paraId="7ADF059B" w14:textId="77777777" w:rsidR="00897227" w:rsidRPr="00556398" w:rsidRDefault="00897227">
            <w:pPr>
              <w:rPr>
                <w:b/>
                <w:sz w:val="28"/>
              </w:rPr>
            </w:pPr>
            <w:r w:rsidRPr="00556398">
              <w:rPr>
                <w:rFonts w:hint="eastAsia"/>
                <w:b/>
                <w:sz w:val="28"/>
              </w:rPr>
              <w:t>考试方式</w:t>
            </w:r>
          </w:p>
        </w:tc>
        <w:tc>
          <w:tcPr>
            <w:tcW w:w="2867" w:type="dxa"/>
          </w:tcPr>
          <w:p w14:paraId="58E70152" w14:textId="77777777" w:rsidR="00897227" w:rsidRPr="00556398" w:rsidRDefault="00897227">
            <w:pPr>
              <w:rPr>
                <w:b/>
                <w:sz w:val="28"/>
              </w:rPr>
            </w:pPr>
            <w:r w:rsidRPr="00556398">
              <w:rPr>
                <w:rFonts w:hint="eastAsia"/>
                <w:b/>
                <w:sz w:val="28"/>
              </w:rPr>
              <w:t>复试成绩计算办法</w:t>
            </w:r>
          </w:p>
        </w:tc>
      </w:tr>
      <w:tr w:rsidR="005241CE" w14:paraId="70B78F1A" w14:textId="77777777" w:rsidTr="00F52A87">
        <w:trPr>
          <w:trHeight w:val="2905"/>
        </w:trPr>
        <w:tc>
          <w:tcPr>
            <w:tcW w:w="2235" w:type="dxa"/>
            <w:vAlign w:val="center"/>
          </w:tcPr>
          <w:p w14:paraId="4713EC78" w14:textId="77777777" w:rsidR="005241CE" w:rsidRPr="00221904" w:rsidRDefault="005241CE" w:rsidP="001F6DC1">
            <w:pPr>
              <w:jc w:val="center"/>
              <w:rPr>
                <w:rFonts w:ascii="仿宋_GB2312" w:eastAsia="仿宋_GB2312"/>
                <w:sz w:val="28"/>
              </w:rPr>
            </w:pPr>
            <w:r w:rsidRPr="00221904">
              <w:rPr>
                <w:rFonts w:ascii="仿宋_GB2312" w:eastAsia="仿宋_GB2312" w:hint="eastAsia"/>
                <w:sz w:val="28"/>
              </w:rPr>
              <w:t>复调</w:t>
            </w:r>
          </w:p>
        </w:tc>
        <w:tc>
          <w:tcPr>
            <w:tcW w:w="6662" w:type="dxa"/>
            <w:vMerge w:val="restart"/>
          </w:tcPr>
          <w:p w14:paraId="62639B79" w14:textId="77777777" w:rsidR="005241CE" w:rsidRPr="00221904" w:rsidRDefault="005241CE" w:rsidP="00897227">
            <w:pPr>
              <w:rPr>
                <w:rFonts w:ascii="仿宋_GB2312" w:eastAsia="仿宋_GB2312" w:hAnsiTheme="minorEastAsia"/>
                <w:sz w:val="28"/>
              </w:rPr>
            </w:pPr>
            <w:r w:rsidRPr="00221904">
              <w:rPr>
                <w:rFonts w:ascii="仿宋_GB2312" w:eastAsia="仿宋_GB2312" w:hAnsiTheme="minorEastAsia" w:hint="eastAsia"/>
                <w:sz w:val="28"/>
              </w:rPr>
              <w:t>1.笔试:</w:t>
            </w:r>
          </w:p>
          <w:p w14:paraId="22504FAB" w14:textId="77777777" w:rsidR="005241CE" w:rsidRPr="00221904" w:rsidRDefault="005241CE" w:rsidP="00F52A87">
            <w:pPr>
              <w:ind w:firstLineChars="200" w:firstLine="560"/>
              <w:rPr>
                <w:rFonts w:ascii="仿宋_GB2312" w:eastAsia="仿宋_GB2312" w:hAnsiTheme="minorEastAsia"/>
                <w:sz w:val="28"/>
              </w:rPr>
            </w:pPr>
            <w:r w:rsidRPr="00221904">
              <w:rPr>
                <w:rFonts w:ascii="仿宋_GB2312" w:eastAsia="仿宋_GB2312" w:hAnsiTheme="minorEastAsia" w:hint="eastAsia"/>
                <w:sz w:val="28"/>
              </w:rPr>
              <w:t>和声方向:复调、作品分析I</w:t>
            </w:r>
          </w:p>
          <w:p w14:paraId="7E0D1D5F" w14:textId="77777777" w:rsidR="005241CE" w:rsidRPr="00221904" w:rsidRDefault="005241CE" w:rsidP="00F52A87">
            <w:pPr>
              <w:ind w:firstLineChars="200" w:firstLine="560"/>
              <w:rPr>
                <w:rFonts w:ascii="仿宋_GB2312" w:eastAsia="仿宋_GB2312" w:hAnsiTheme="minorEastAsia"/>
                <w:sz w:val="28"/>
              </w:rPr>
            </w:pPr>
            <w:r w:rsidRPr="00221904">
              <w:rPr>
                <w:rFonts w:ascii="仿宋_GB2312" w:eastAsia="仿宋_GB2312" w:hAnsiTheme="minorEastAsia" w:hint="eastAsia"/>
                <w:sz w:val="28"/>
              </w:rPr>
              <w:t>配器方向:和声、作品分析I</w:t>
            </w:r>
          </w:p>
          <w:p w14:paraId="582CC5F0" w14:textId="77777777" w:rsidR="005241CE" w:rsidRPr="00221904" w:rsidRDefault="005241CE" w:rsidP="00F52A87">
            <w:pPr>
              <w:ind w:firstLineChars="200" w:firstLine="560"/>
              <w:rPr>
                <w:rFonts w:ascii="仿宋_GB2312" w:eastAsia="仿宋_GB2312" w:hAnsiTheme="minorEastAsia"/>
                <w:sz w:val="28"/>
              </w:rPr>
            </w:pPr>
            <w:r w:rsidRPr="00221904">
              <w:rPr>
                <w:rFonts w:ascii="仿宋_GB2312" w:eastAsia="仿宋_GB2312" w:hAnsiTheme="minorEastAsia" w:hint="eastAsia"/>
                <w:sz w:val="28"/>
              </w:rPr>
              <w:t>复调方向:和声、作品分析I</w:t>
            </w:r>
          </w:p>
          <w:p w14:paraId="48B26EEA" w14:textId="77777777" w:rsidR="005241CE" w:rsidRPr="00221904" w:rsidRDefault="005241CE" w:rsidP="00897227">
            <w:pPr>
              <w:rPr>
                <w:rFonts w:ascii="仿宋_GB2312" w:eastAsia="仿宋_GB2312" w:hAnsiTheme="minorEastAsia"/>
                <w:sz w:val="28"/>
              </w:rPr>
            </w:pPr>
            <w:r w:rsidRPr="00221904">
              <w:rPr>
                <w:rFonts w:ascii="仿宋_GB2312" w:eastAsia="仿宋_GB2312" w:hAnsiTheme="minorEastAsia" w:hint="eastAsia"/>
                <w:sz w:val="28"/>
              </w:rPr>
              <w:t>2.面试:</w:t>
            </w:r>
          </w:p>
          <w:p w14:paraId="0055E1FA" w14:textId="77777777" w:rsidR="005241CE" w:rsidRPr="00221904" w:rsidRDefault="005241CE" w:rsidP="00F52A87">
            <w:pPr>
              <w:ind w:firstLineChars="200" w:firstLine="560"/>
              <w:rPr>
                <w:rFonts w:ascii="仿宋_GB2312" w:eastAsia="仿宋_GB2312" w:hAnsiTheme="minorEastAsia"/>
                <w:sz w:val="28"/>
              </w:rPr>
            </w:pPr>
            <w:r w:rsidRPr="00221904">
              <w:rPr>
                <w:rFonts w:ascii="仿宋_GB2312" w:eastAsia="仿宋_GB2312" w:hAnsiTheme="minorEastAsia" w:hint="eastAsia"/>
                <w:sz w:val="28"/>
              </w:rPr>
              <w:t>①介绍个人创作或学术研究成果</w:t>
            </w:r>
          </w:p>
          <w:p w14:paraId="79CAD490" w14:textId="77777777" w:rsidR="005241CE" w:rsidRPr="00221904" w:rsidRDefault="005241CE" w:rsidP="00F52A87">
            <w:pPr>
              <w:ind w:firstLineChars="200" w:firstLine="560"/>
              <w:rPr>
                <w:rFonts w:ascii="仿宋_GB2312" w:eastAsia="仿宋_GB2312" w:hAnsiTheme="minorEastAsia"/>
                <w:sz w:val="28"/>
              </w:rPr>
            </w:pPr>
            <w:r w:rsidRPr="00221904">
              <w:rPr>
                <w:rFonts w:ascii="仿宋_GB2312" w:eastAsia="仿宋_GB2312" w:hAnsiTheme="minorEastAsia" w:hint="eastAsia"/>
                <w:sz w:val="28"/>
              </w:rPr>
              <w:t>②简要分析2首经典作品</w:t>
            </w:r>
          </w:p>
          <w:p w14:paraId="7549809C" w14:textId="77777777" w:rsidR="005241CE" w:rsidRPr="00221904" w:rsidRDefault="005241CE" w:rsidP="00F52A87">
            <w:pPr>
              <w:ind w:firstLineChars="200" w:firstLine="560"/>
              <w:rPr>
                <w:rFonts w:ascii="仿宋_GB2312" w:eastAsia="仿宋_GB2312" w:hAnsiTheme="minorEastAsia"/>
                <w:sz w:val="28"/>
              </w:rPr>
            </w:pPr>
            <w:r w:rsidRPr="00221904">
              <w:rPr>
                <w:rFonts w:ascii="仿宋_GB2312" w:eastAsia="仿宋_GB2312" w:hAnsiTheme="minorEastAsia" w:hint="eastAsia"/>
                <w:sz w:val="28"/>
              </w:rPr>
              <w:t>③钢琴演奏(车尔尼740及以上程度)，或演奏同等难度的其它乐器乐曲，可从最能展示水平的段落开</w:t>
            </w:r>
            <w:r w:rsidRPr="00221904">
              <w:rPr>
                <w:rFonts w:ascii="仿宋_GB2312" w:eastAsia="仿宋_GB2312" w:hAnsiTheme="minorEastAsia" w:hint="eastAsia"/>
                <w:sz w:val="28"/>
              </w:rPr>
              <w:lastRenderedPageBreak/>
              <w:t>始。提供钢琴，其他乐器考生自备。</w:t>
            </w:r>
          </w:p>
          <w:p w14:paraId="1FD7E945" w14:textId="77777777" w:rsidR="005241CE" w:rsidRPr="00221904" w:rsidRDefault="005241CE" w:rsidP="00897227">
            <w:pPr>
              <w:rPr>
                <w:rFonts w:ascii="仿宋_GB2312" w:eastAsia="仿宋_GB2312" w:hAnsiTheme="minorEastAsia"/>
                <w:sz w:val="28"/>
              </w:rPr>
            </w:pPr>
            <w:r w:rsidRPr="00221904">
              <w:rPr>
                <w:rFonts w:ascii="仿宋_GB2312" w:eastAsia="仿宋_GB2312" w:hAnsiTheme="minorEastAsia" w:hint="eastAsia"/>
                <w:sz w:val="28"/>
              </w:rPr>
              <w:t>3.外语听力及口语</w:t>
            </w:r>
          </w:p>
          <w:p w14:paraId="391CB4A3" w14:textId="77777777" w:rsidR="005241CE" w:rsidRPr="00174754" w:rsidRDefault="005241CE" w:rsidP="00897227">
            <w:pPr>
              <w:rPr>
                <w:rFonts w:ascii="仿宋_GB2312" w:eastAsia="仿宋_GB2312" w:hAnsiTheme="minorEastAsia"/>
                <w:sz w:val="28"/>
              </w:rPr>
            </w:pPr>
            <w:r w:rsidRPr="00221904">
              <w:rPr>
                <w:rFonts w:ascii="仿宋_GB2312" w:eastAsia="仿宋_GB2312" w:hAnsiTheme="minorEastAsia" w:hint="eastAsia"/>
                <w:sz w:val="28"/>
              </w:rPr>
              <w:t>(注:考生复试前提交本人撰写的本研究方向的学术论文，如有作品，可一并提交)</w:t>
            </w:r>
          </w:p>
        </w:tc>
        <w:tc>
          <w:tcPr>
            <w:tcW w:w="2410" w:type="dxa"/>
            <w:vMerge w:val="restart"/>
            <w:vAlign w:val="center"/>
          </w:tcPr>
          <w:p w14:paraId="1D4AB060" w14:textId="77777777" w:rsidR="005241CE" w:rsidRPr="00221904" w:rsidRDefault="005241CE" w:rsidP="00897227">
            <w:pPr>
              <w:jc w:val="center"/>
              <w:rPr>
                <w:rFonts w:ascii="仿宋_GB2312" w:eastAsia="仿宋_GB2312"/>
                <w:sz w:val="28"/>
              </w:rPr>
            </w:pPr>
            <w:r w:rsidRPr="00221904">
              <w:rPr>
                <w:rFonts w:ascii="仿宋_GB2312" w:eastAsia="仿宋_GB2312" w:hint="eastAsia"/>
                <w:sz w:val="28"/>
              </w:rPr>
              <w:lastRenderedPageBreak/>
              <w:t>第1项为笔试，2、3项为面试</w:t>
            </w:r>
            <w:r w:rsidR="00582520" w:rsidRPr="00221904">
              <w:rPr>
                <w:rFonts w:ascii="仿宋_GB2312" w:eastAsia="仿宋_GB2312" w:hint="eastAsia"/>
                <w:sz w:val="28"/>
              </w:rPr>
              <w:t>。</w:t>
            </w:r>
          </w:p>
        </w:tc>
        <w:tc>
          <w:tcPr>
            <w:tcW w:w="2867" w:type="dxa"/>
            <w:vMerge w:val="restart"/>
            <w:vAlign w:val="center"/>
          </w:tcPr>
          <w:p w14:paraId="555D2093" w14:textId="77777777" w:rsidR="005241CE" w:rsidRPr="00221904" w:rsidRDefault="005241CE" w:rsidP="005241CE">
            <w:pPr>
              <w:jc w:val="center"/>
              <w:rPr>
                <w:rFonts w:ascii="仿宋_GB2312" w:eastAsia="仿宋_GB2312"/>
                <w:sz w:val="28"/>
              </w:rPr>
            </w:pPr>
            <w:r w:rsidRPr="00221904">
              <w:rPr>
                <w:rFonts w:ascii="仿宋_GB2312" w:eastAsia="仿宋_GB2312" w:hint="eastAsia"/>
                <w:sz w:val="28"/>
              </w:rPr>
              <w:t>笔试（50%）+面试（47%）+外语听力及口语（3%）</w:t>
            </w:r>
          </w:p>
        </w:tc>
      </w:tr>
      <w:tr w:rsidR="005241CE" w14:paraId="657ECD4C" w14:textId="77777777" w:rsidTr="00F52A87">
        <w:trPr>
          <w:trHeight w:val="2905"/>
        </w:trPr>
        <w:tc>
          <w:tcPr>
            <w:tcW w:w="2235" w:type="dxa"/>
            <w:vAlign w:val="center"/>
          </w:tcPr>
          <w:p w14:paraId="4CF9C145" w14:textId="77777777" w:rsidR="005241CE" w:rsidRPr="00221904" w:rsidRDefault="005241CE" w:rsidP="001F6DC1">
            <w:pPr>
              <w:jc w:val="center"/>
              <w:rPr>
                <w:rFonts w:ascii="仿宋_GB2312" w:eastAsia="仿宋_GB2312"/>
                <w:sz w:val="28"/>
              </w:rPr>
            </w:pPr>
            <w:r w:rsidRPr="00221904">
              <w:rPr>
                <w:rFonts w:ascii="仿宋_GB2312" w:eastAsia="仿宋_GB2312" w:hint="eastAsia"/>
                <w:sz w:val="28"/>
              </w:rPr>
              <w:t>和声</w:t>
            </w:r>
          </w:p>
        </w:tc>
        <w:tc>
          <w:tcPr>
            <w:tcW w:w="6662" w:type="dxa"/>
            <w:vMerge/>
          </w:tcPr>
          <w:p w14:paraId="24785267" w14:textId="77777777" w:rsidR="005241CE" w:rsidRPr="00221904" w:rsidRDefault="005241CE" w:rsidP="001F6DC1">
            <w:pPr>
              <w:rPr>
                <w:rFonts w:ascii="仿宋_GB2312" w:eastAsia="仿宋_GB2312"/>
                <w:sz w:val="28"/>
              </w:rPr>
            </w:pPr>
          </w:p>
        </w:tc>
        <w:tc>
          <w:tcPr>
            <w:tcW w:w="2410" w:type="dxa"/>
            <w:vMerge/>
          </w:tcPr>
          <w:p w14:paraId="36FE0732" w14:textId="77777777" w:rsidR="005241CE" w:rsidRPr="00221904" w:rsidRDefault="005241CE" w:rsidP="001F6DC1">
            <w:pPr>
              <w:rPr>
                <w:rFonts w:ascii="仿宋_GB2312" w:eastAsia="仿宋_GB2312"/>
                <w:sz w:val="28"/>
              </w:rPr>
            </w:pPr>
          </w:p>
        </w:tc>
        <w:tc>
          <w:tcPr>
            <w:tcW w:w="2867" w:type="dxa"/>
            <w:vMerge/>
          </w:tcPr>
          <w:p w14:paraId="4A66D178" w14:textId="77777777" w:rsidR="005241CE" w:rsidRPr="00221904" w:rsidRDefault="005241CE" w:rsidP="001F6DC1">
            <w:pPr>
              <w:rPr>
                <w:rFonts w:ascii="仿宋_GB2312" w:eastAsia="仿宋_GB2312"/>
                <w:sz w:val="28"/>
              </w:rPr>
            </w:pPr>
          </w:p>
        </w:tc>
      </w:tr>
      <w:tr w:rsidR="005241CE" w14:paraId="42DD5F33" w14:textId="77777777" w:rsidTr="00F52A87">
        <w:trPr>
          <w:trHeight w:val="2906"/>
        </w:trPr>
        <w:tc>
          <w:tcPr>
            <w:tcW w:w="2235" w:type="dxa"/>
            <w:vAlign w:val="center"/>
          </w:tcPr>
          <w:p w14:paraId="4C96BB3E" w14:textId="77777777" w:rsidR="005241CE" w:rsidRPr="00221904" w:rsidRDefault="005241CE" w:rsidP="001F6DC1">
            <w:pPr>
              <w:jc w:val="center"/>
              <w:rPr>
                <w:rFonts w:ascii="仿宋_GB2312" w:eastAsia="仿宋_GB2312"/>
                <w:sz w:val="28"/>
              </w:rPr>
            </w:pPr>
            <w:r w:rsidRPr="00221904">
              <w:rPr>
                <w:rFonts w:ascii="仿宋_GB2312" w:eastAsia="仿宋_GB2312" w:hint="eastAsia"/>
                <w:sz w:val="28"/>
              </w:rPr>
              <w:lastRenderedPageBreak/>
              <w:t>配器</w:t>
            </w:r>
          </w:p>
        </w:tc>
        <w:tc>
          <w:tcPr>
            <w:tcW w:w="6662" w:type="dxa"/>
            <w:vMerge/>
          </w:tcPr>
          <w:p w14:paraId="4D9A232C" w14:textId="77777777" w:rsidR="005241CE" w:rsidRPr="00221904" w:rsidRDefault="005241CE" w:rsidP="001F6DC1">
            <w:pPr>
              <w:rPr>
                <w:rFonts w:ascii="仿宋_GB2312" w:eastAsia="仿宋_GB2312"/>
                <w:sz w:val="28"/>
              </w:rPr>
            </w:pPr>
          </w:p>
        </w:tc>
        <w:tc>
          <w:tcPr>
            <w:tcW w:w="2410" w:type="dxa"/>
            <w:vMerge/>
          </w:tcPr>
          <w:p w14:paraId="2D442D2C" w14:textId="77777777" w:rsidR="005241CE" w:rsidRPr="00221904" w:rsidRDefault="005241CE" w:rsidP="001F6DC1">
            <w:pPr>
              <w:rPr>
                <w:rFonts w:ascii="仿宋_GB2312" w:eastAsia="仿宋_GB2312"/>
                <w:sz w:val="28"/>
              </w:rPr>
            </w:pPr>
          </w:p>
        </w:tc>
        <w:tc>
          <w:tcPr>
            <w:tcW w:w="2867" w:type="dxa"/>
            <w:vMerge/>
          </w:tcPr>
          <w:p w14:paraId="2B85B0D3" w14:textId="77777777" w:rsidR="005241CE" w:rsidRPr="00221904" w:rsidRDefault="005241CE" w:rsidP="001F6DC1">
            <w:pPr>
              <w:rPr>
                <w:rFonts w:ascii="仿宋_GB2312" w:eastAsia="仿宋_GB2312"/>
                <w:sz w:val="28"/>
              </w:rPr>
            </w:pPr>
          </w:p>
        </w:tc>
      </w:tr>
      <w:tr w:rsidR="000A66AF" w14:paraId="21FE0439" w14:textId="77777777" w:rsidTr="000A66AF">
        <w:trPr>
          <w:trHeight w:val="1248"/>
        </w:trPr>
        <w:tc>
          <w:tcPr>
            <w:tcW w:w="2235" w:type="dxa"/>
            <w:vAlign w:val="center"/>
          </w:tcPr>
          <w:p w14:paraId="419A0B7B" w14:textId="77777777" w:rsidR="000A66AF" w:rsidRPr="00221904" w:rsidRDefault="000A66AF" w:rsidP="001F6DC1">
            <w:pPr>
              <w:jc w:val="center"/>
              <w:rPr>
                <w:rFonts w:ascii="仿宋_GB2312" w:eastAsia="仿宋_GB2312"/>
                <w:sz w:val="28"/>
              </w:rPr>
            </w:pPr>
            <w:r w:rsidRPr="00221904">
              <w:rPr>
                <w:rFonts w:ascii="仿宋_GB2312" w:eastAsia="仿宋_GB2312" w:hint="eastAsia"/>
                <w:sz w:val="28"/>
              </w:rPr>
              <w:lastRenderedPageBreak/>
              <w:t>中国古代音乐史</w:t>
            </w:r>
          </w:p>
        </w:tc>
        <w:tc>
          <w:tcPr>
            <w:tcW w:w="6662" w:type="dxa"/>
            <w:vMerge w:val="restart"/>
          </w:tcPr>
          <w:p w14:paraId="4DB7535C" w14:textId="77777777" w:rsidR="000A66AF" w:rsidRPr="00221904" w:rsidRDefault="000A66AF" w:rsidP="00F52A87">
            <w:pPr>
              <w:rPr>
                <w:rFonts w:ascii="仿宋_GB2312" w:eastAsia="仿宋_GB2312" w:hAnsiTheme="minorEastAsia"/>
                <w:sz w:val="28"/>
              </w:rPr>
            </w:pPr>
            <w:r w:rsidRPr="00221904">
              <w:rPr>
                <w:rFonts w:ascii="仿宋_GB2312" w:eastAsia="仿宋_GB2312" w:hAnsiTheme="minorEastAsia" w:hint="eastAsia"/>
                <w:sz w:val="28"/>
              </w:rPr>
              <w:t>1.笔试:论文写作</w:t>
            </w:r>
          </w:p>
          <w:p w14:paraId="0D05DCEC" w14:textId="77777777" w:rsidR="000A66AF" w:rsidRPr="00221904" w:rsidRDefault="000A66AF" w:rsidP="00F52A87">
            <w:pPr>
              <w:rPr>
                <w:rFonts w:ascii="仿宋_GB2312" w:eastAsia="仿宋_GB2312" w:hAnsiTheme="minorEastAsia"/>
                <w:sz w:val="28"/>
              </w:rPr>
            </w:pPr>
            <w:r w:rsidRPr="00221904">
              <w:rPr>
                <w:rFonts w:ascii="仿宋_GB2312" w:eastAsia="仿宋_GB2312" w:hAnsiTheme="minorEastAsia" w:hint="eastAsia"/>
                <w:sz w:val="28"/>
              </w:rPr>
              <w:t>2.笔试:音乐学基础(从非本专业方向内容中任选其二:中国音乐史、西方音乐史、中国传统音乐、音乐美学)</w:t>
            </w:r>
          </w:p>
          <w:p w14:paraId="34F8FDCF" w14:textId="77777777" w:rsidR="000A66AF" w:rsidRPr="00221904" w:rsidRDefault="000A66AF" w:rsidP="00F52A87">
            <w:pPr>
              <w:rPr>
                <w:rFonts w:ascii="仿宋_GB2312" w:eastAsia="仿宋_GB2312" w:hAnsiTheme="minorEastAsia"/>
                <w:sz w:val="28"/>
              </w:rPr>
            </w:pPr>
            <w:r w:rsidRPr="00221904">
              <w:rPr>
                <w:rFonts w:ascii="仿宋_GB2312" w:eastAsia="仿宋_GB2312" w:hAnsiTheme="minorEastAsia" w:hint="eastAsia"/>
                <w:sz w:val="28"/>
              </w:rPr>
              <w:t>3.面试:</w:t>
            </w:r>
          </w:p>
          <w:p w14:paraId="4F2DD141" w14:textId="77777777" w:rsidR="000A66AF" w:rsidRPr="00221904" w:rsidRDefault="000A66AF" w:rsidP="004F7A2A">
            <w:pPr>
              <w:ind w:firstLineChars="200" w:firstLine="560"/>
              <w:rPr>
                <w:rFonts w:ascii="仿宋_GB2312" w:eastAsia="仿宋_GB2312" w:hAnsiTheme="minorEastAsia"/>
                <w:sz w:val="28"/>
              </w:rPr>
            </w:pPr>
            <w:r w:rsidRPr="00221904">
              <w:rPr>
                <w:rFonts w:ascii="仿宋_GB2312" w:eastAsia="仿宋_GB2312" w:hAnsiTheme="minorEastAsia" w:hint="eastAsia"/>
                <w:sz w:val="28"/>
              </w:rPr>
              <w:t>①乐器演奏(所演奏乐器应与报考方向相符，提供钢琴，其余乐器考生自备)</w:t>
            </w:r>
          </w:p>
          <w:p w14:paraId="2BC18966" w14:textId="77777777" w:rsidR="000A66AF" w:rsidRPr="00221904" w:rsidRDefault="000A66AF" w:rsidP="004F7A2A">
            <w:pPr>
              <w:ind w:firstLineChars="200" w:firstLine="560"/>
              <w:rPr>
                <w:rFonts w:ascii="仿宋_GB2312" w:eastAsia="仿宋_GB2312" w:hAnsiTheme="minorEastAsia"/>
                <w:sz w:val="28"/>
              </w:rPr>
            </w:pPr>
            <w:r w:rsidRPr="00221904">
              <w:rPr>
                <w:rFonts w:ascii="仿宋_GB2312" w:eastAsia="仿宋_GB2312" w:hAnsiTheme="minorEastAsia" w:hint="eastAsia"/>
                <w:sz w:val="28"/>
              </w:rPr>
              <w:t>②论文宣讲</w:t>
            </w:r>
          </w:p>
          <w:p w14:paraId="3AC0DF47" w14:textId="77777777" w:rsidR="000A66AF" w:rsidRPr="00221904" w:rsidRDefault="000A66AF" w:rsidP="004F7A2A">
            <w:pPr>
              <w:ind w:firstLineChars="200" w:firstLine="560"/>
              <w:rPr>
                <w:rFonts w:ascii="仿宋_GB2312" w:eastAsia="仿宋_GB2312" w:hAnsiTheme="minorEastAsia"/>
                <w:sz w:val="28"/>
              </w:rPr>
            </w:pPr>
            <w:r w:rsidRPr="00221904">
              <w:rPr>
                <w:rFonts w:ascii="仿宋_GB2312" w:eastAsia="仿宋_GB2312" w:hAnsiTheme="minorEastAsia" w:hint="eastAsia"/>
                <w:sz w:val="28"/>
              </w:rPr>
              <w:lastRenderedPageBreak/>
              <w:t>③中国传统音乐方向加试演唱民歌、曲艺或戏曲</w:t>
            </w:r>
          </w:p>
          <w:p w14:paraId="14427CBD" w14:textId="77777777" w:rsidR="000A66AF" w:rsidRPr="00221904" w:rsidRDefault="000A66AF" w:rsidP="00F52A87">
            <w:pPr>
              <w:rPr>
                <w:rFonts w:ascii="仿宋_GB2312" w:eastAsia="仿宋_GB2312" w:hAnsiTheme="minorEastAsia"/>
                <w:sz w:val="24"/>
              </w:rPr>
            </w:pPr>
            <w:r w:rsidRPr="00221904">
              <w:rPr>
                <w:rFonts w:ascii="仿宋_GB2312" w:eastAsia="仿宋_GB2312" w:hAnsiTheme="minorEastAsia" w:hint="eastAsia"/>
                <w:sz w:val="28"/>
              </w:rPr>
              <w:t>4.外语听力及口语</w:t>
            </w:r>
          </w:p>
        </w:tc>
        <w:tc>
          <w:tcPr>
            <w:tcW w:w="2410" w:type="dxa"/>
            <w:vMerge w:val="restart"/>
            <w:vAlign w:val="center"/>
          </w:tcPr>
          <w:p w14:paraId="55B81F3F" w14:textId="77777777" w:rsidR="000A66AF" w:rsidRPr="00221904" w:rsidRDefault="000A66AF" w:rsidP="004F7A2A">
            <w:pPr>
              <w:jc w:val="center"/>
              <w:rPr>
                <w:rFonts w:ascii="仿宋_GB2312" w:eastAsia="仿宋_GB2312"/>
                <w:sz w:val="28"/>
              </w:rPr>
            </w:pPr>
            <w:r w:rsidRPr="00221904">
              <w:rPr>
                <w:rFonts w:ascii="仿宋_GB2312" w:eastAsia="仿宋_GB2312" w:hint="eastAsia"/>
                <w:sz w:val="28"/>
              </w:rPr>
              <w:lastRenderedPageBreak/>
              <w:t>第1、2项为笔试，第3、4项为面试</w:t>
            </w:r>
            <w:r w:rsidR="00582520" w:rsidRPr="00221904">
              <w:rPr>
                <w:rFonts w:ascii="仿宋_GB2312" w:eastAsia="仿宋_GB2312" w:hint="eastAsia"/>
                <w:sz w:val="28"/>
              </w:rPr>
              <w:t>。</w:t>
            </w:r>
          </w:p>
        </w:tc>
        <w:tc>
          <w:tcPr>
            <w:tcW w:w="2867" w:type="dxa"/>
            <w:vMerge w:val="restart"/>
            <w:vAlign w:val="center"/>
          </w:tcPr>
          <w:p w14:paraId="1393A3C2" w14:textId="77777777" w:rsidR="000A66AF" w:rsidRPr="00221904" w:rsidRDefault="000A66AF" w:rsidP="000A66AF">
            <w:pPr>
              <w:jc w:val="center"/>
              <w:rPr>
                <w:rFonts w:ascii="仿宋_GB2312" w:eastAsia="仿宋_GB2312"/>
                <w:sz w:val="28"/>
              </w:rPr>
            </w:pPr>
            <w:r w:rsidRPr="00221904">
              <w:rPr>
                <w:rFonts w:ascii="仿宋_GB2312" w:eastAsia="仿宋_GB2312" w:hint="eastAsia"/>
                <w:sz w:val="28"/>
              </w:rPr>
              <w:t>论文写作（35%）+音乐学基础（35%）+面试（27%）+外语听力及口语（3%）</w:t>
            </w:r>
          </w:p>
        </w:tc>
      </w:tr>
      <w:tr w:rsidR="000A66AF" w14:paraId="2BD9ACD2" w14:textId="77777777" w:rsidTr="000A66AF">
        <w:trPr>
          <w:trHeight w:val="1248"/>
        </w:trPr>
        <w:tc>
          <w:tcPr>
            <w:tcW w:w="2235" w:type="dxa"/>
            <w:vAlign w:val="center"/>
          </w:tcPr>
          <w:p w14:paraId="28F4C1C5" w14:textId="77777777" w:rsidR="000A66AF" w:rsidRPr="00221904" w:rsidRDefault="000A66AF" w:rsidP="001F6DC1">
            <w:pPr>
              <w:jc w:val="center"/>
              <w:rPr>
                <w:rFonts w:ascii="仿宋_GB2312" w:eastAsia="仿宋_GB2312"/>
                <w:sz w:val="28"/>
              </w:rPr>
            </w:pPr>
            <w:r w:rsidRPr="00221904">
              <w:rPr>
                <w:rFonts w:ascii="仿宋_GB2312" w:eastAsia="仿宋_GB2312" w:hint="eastAsia"/>
                <w:sz w:val="28"/>
              </w:rPr>
              <w:t>中国近现代音乐史</w:t>
            </w:r>
          </w:p>
        </w:tc>
        <w:tc>
          <w:tcPr>
            <w:tcW w:w="6662" w:type="dxa"/>
            <w:vMerge/>
          </w:tcPr>
          <w:p w14:paraId="50BA6BD8" w14:textId="77777777" w:rsidR="000A66AF" w:rsidRPr="00221904" w:rsidRDefault="000A66AF" w:rsidP="001F6DC1">
            <w:pPr>
              <w:rPr>
                <w:rFonts w:ascii="仿宋_GB2312" w:eastAsia="仿宋_GB2312"/>
                <w:sz w:val="28"/>
              </w:rPr>
            </w:pPr>
          </w:p>
        </w:tc>
        <w:tc>
          <w:tcPr>
            <w:tcW w:w="2410" w:type="dxa"/>
            <w:vMerge/>
          </w:tcPr>
          <w:p w14:paraId="1AC83009" w14:textId="77777777" w:rsidR="000A66AF" w:rsidRPr="00221904" w:rsidRDefault="000A66AF" w:rsidP="001F6DC1">
            <w:pPr>
              <w:rPr>
                <w:rFonts w:ascii="仿宋_GB2312" w:eastAsia="仿宋_GB2312"/>
                <w:sz w:val="28"/>
              </w:rPr>
            </w:pPr>
          </w:p>
        </w:tc>
        <w:tc>
          <w:tcPr>
            <w:tcW w:w="2867" w:type="dxa"/>
            <w:vMerge/>
          </w:tcPr>
          <w:p w14:paraId="0CE798B2" w14:textId="77777777" w:rsidR="000A66AF" w:rsidRPr="00221904" w:rsidRDefault="000A66AF" w:rsidP="001F6DC1">
            <w:pPr>
              <w:rPr>
                <w:rFonts w:ascii="仿宋_GB2312" w:eastAsia="仿宋_GB2312"/>
                <w:sz w:val="28"/>
              </w:rPr>
            </w:pPr>
          </w:p>
        </w:tc>
      </w:tr>
      <w:tr w:rsidR="000A66AF" w14:paraId="5C406082" w14:textId="77777777" w:rsidTr="000A66AF">
        <w:trPr>
          <w:trHeight w:val="1248"/>
        </w:trPr>
        <w:tc>
          <w:tcPr>
            <w:tcW w:w="2235" w:type="dxa"/>
            <w:vAlign w:val="center"/>
          </w:tcPr>
          <w:p w14:paraId="58C7CB0E" w14:textId="77777777" w:rsidR="000A66AF" w:rsidRPr="00221904" w:rsidRDefault="000A66AF" w:rsidP="001F6DC1">
            <w:pPr>
              <w:jc w:val="center"/>
              <w:rPr>
                <w:rFonts w:ascii="仿宋_GB2312" w:eastAsia="仿宋_GB2312"/>
                <w:sz w:val="28"/>
              </w:rPr>
            </w:pPr>
            <w:r w:rsidRPr="00221904">
              <w:rPr>
                <w:rFonts w:ascii="仿宋_GB2312" w:eastAsia="仿宋_GB2312" w:hint="eastAsia"/>
                <w:sz w:val="28"/>
              </w:rPr>
              <w:t>音乐考古学</w:t>
            </w:r>
          </w:p>
        </w:tc>
        <w:tc>
          <w:tcPr>
            <w:tcW w:w="6662" w:type="dxa"/>
            <w:vMerge/>
          </w:tcPr>
          <w:p w14:paraId="03C5BEF7" w14:textId="77777777" w:rsidR="000A66AF" w:rsidRPr="00221904" w:rsidRDefault="000A66AF" w:rsidP="001F6DC1">
            <w:pPr>
              <w:rPr>
                <w:rFonts w:ascii="仿宋_GB2312" w:eastAsia="仿宋_GB2312"/>
                <w:sz w:val="28"/>
              </w:rPr>
            </w:pPr>
          </w:p>
        </w:tc>
        <w:tc>
          <w:tcPr>
            <w:tcW w:w="2410" w:type="dxa"/>
            <w:vMerge/>
          </w:tcPr>
          <w:p w14:paraId="543BCC44" w14:textId="77777777" w:rsidR="000A66AF" w:rsidRPr="00221904" w:rsidRDefault="000A66AF" w:rsidP="001F6DC1">
            <w:pPr>
              <w:rPr>
                <w:rFonts w:ascii="仿宋_GB2312" w:eastAsia="仿宋_GB2312"/>
                <w:sz w:val="28"/>
              </w:rPr>
            </w:pPr>
          </w:p>
        </w:tc>
        <w:tc>
          <w:tcPr>
            <w:tcW w:w="2867" w:type="dxa"/>
            <w:vMerge/>
          </w:tcPr>
          <w:p w14:paraId="151831EF" w14:textId="77777777" w:rsidR="000A66AF" w:rsidRPr="00221904" w:rsidRDefault="000A66AF" w:rsidP="001F6DC1">
            <w:pPr>
              <w:rPr>
                <w:rFonts w:ascii="仿宋_GB2312" w:eastAsia="仿宋_GB2312"/>
                <w:sz w:val="28"/>
              </w:rPr>
            </w:pPr>
          </w:p>
        </w:tc>
      </w:tr>
      <w:tr w:rsidR="000A66AF" w14:paraId="3908D34C" w14:textId="77777777" w:rsidTr="000A66AF">
        <w:trPr>
          <w:trHeight w:val="1248"/>
        </w:trPr>
        <w:tc>
          <w:tcPr>
            <w:tcW w:w="2235" w:type="dxa"/>
            <w:vAlign w:val="center"/>
          </w:tcPr>
          <w:p w14:paraId="2CC34E65" w14:textId="77777777" w:rsidR="000A66AF" w:rsidRPr="00221904" w:rsidRDefault="000A66AF" w:rsidP="001F6DC1">
            <w:pPr>
              <w:jc w:val="center"/>
              <w:rPr>
                <w:rFonts w:ascii="仿宋_GB2312" w:eastAsia="仿宋_GB2312"/>
                <w:sz w:val="28"/>
              </w:rPr>
            </w:pPr>
            <w:r w:rsidRPr="00221904">
              <w:rPr>
                <w:rFonts w:ascii="仿宋_GB2312" w:eastAsia="仿宋_GB2312" w:hint="eastAsia"/>
                <w:sz w:val="28"/>
              </w:rPr>
              <w:t>西方音乐史</w:t>
            </w:r>
          </w:p>
        </w:tc>
        <w:tc>
          <w:tcPr>
            <w:tcW w:w="6662" w:type="dxa"/>
            <w:vMerge/>
          </w:tcPr>
          <w:p w14:paraId="5BA33322" w14:textId="77777777" w:rsidR="000A66AF" w:rsidRPr="00221904" w:rsidRDefault="000A66AF" w:rsidP="001F6DC1">
            <w:pPr>
              <w:rPr>
                <w:rFonts w:ascii="仿宋_GB2312" w:eastAsia="仿宋_GB2312"/>
                <w:sz w:val="28"/>
              </w:rPr>
            </w:pPr>
          </w:p>
        </w:tc>
        <w:tc>
          <w:tcPr>
            <w:tcW w:w="2410" w:type="dxa"/>
            <w:vMerge/>
          </w:tcPr>
          <w:p w14:paraId="1EED9345" w14:textId="77777777" w:rsidR="000A66AF" w:rsidRPr="00221904" w:rsidRDefault="000A66AF" w:rsidP="001F6DC1">
            <w:pPr>
              <w:rPr>
                <w:rFonts w:ascii="仿宋_GB2312" w:eastAsia="仿宋_GB2312"/>
                <w:sz w:val="28"/>
              </w:rPr>
            </w:pPr>
          </w:p>
        </w:tc>
        <w:tc>
          <w:tcPr>
            <w:tcW w:w="2867" w:type="dxa"/>
            <w:vMerge/>
          </w:tcPr>
          <w:p w14:paraId="1B377178" w14:textId="77777777" w:rsidR="000A66AF" w:rsidRPr="00221904" w:rsidRDefault="000A66AF" w:rsidP="001F6DC1">
            <w:pPr>
              <w:rPr>
                <w:rFonts w:ascii="仿宋_GB2312" w:eastAsia="仿宋_GB2312"/>
                <w:sz w:val="28"/>
              </w:rPr>
            </w:pPr>
          </w:p>
        </w:tc>
      </w:tr>
      <w:tr w:rsidR="000A66AF" w14:paraId="26A04EAB" w14:textId="77777777" w:rsidTr="000A66AF">
        <w:trPr>
          <w:trHeight w:val="1248"/>
        </w:trPr>
        <w:tc>
          <w:tcPr>
            <w:tcW w:w="2235" w:type="dxa"/>
            <w:vAlign w:val="center"/>
          </w:tcPr>
          <w:p w14:paraId="229EE81F" w14:textId="77777777" w:rsidR="000A66AF" w:rsidRPr="00221904" w:rsidRDefault="000A66AF" w:rsidP="001F6DC1">
            <w:pPr>
              <w:jc w:val="center"/>
              <w:rPr>
                <w:rFonts w:ascii="仿宋_GB2312" w:eastAsia="仿宋_GB2312"/>
                <w:sz w:val="28"/>
              </w:rPr>
            </w:pPr>
            <w:r w:rsidRPr="00221904">
              <w:rPr>
                <w:rFonts w:ascii="仿宋_GB2312" w:eastAsia="仿宋_GB2312" w:hint="eastAsia"/>
                <w:sz w:val="28"/>
              </w:rPr>
              <w:lastRenderedPageBreak/>
              <w:t>音乐美学</w:t>
            </w:r>
          </w:p>
        </w:tc>
        <w:tc>
          <w:tcPr>
            <w:tcW w:w="6662" w:type="dxa"/>
            <w:vMerge/>
          </w:tcPr>
          <w:p w14:paraId="453BBB1D" w14:textId="77777777" w:rsidR="000A66AF" w:rsidRPr="00221904" w:rsidRDefault="000A66AF" w:rsidP="001F6DC1">
            <w:pPr>
              <w:rPr>
                <w:rFonts w:ascii="仿宋_GB2312" w:eastAsia="仿宋_GB2312"/>
                <w:sz w:val="28"/>
              </w:rPr>
            </w:pPr>
          </w:p>
        </w:tc>
        <w:tc>
          <w:tcPr>
            <w:tcW w:w="2410" w:type="dxa"/>
            <w:vMerge/>
          </w:tcPr>
          <w:p w14:paraId="1F8616D0" w14:textId="77777777" w:rsidR="000A66AF" w:rsidRPr="00221904" w:rsidRDefault="000A66AF" w:rsidP="001F6DC1">
            <w:pPr>
              <w:rPr>
                <w:rFonts w:ascii="仿宋_GB2312" w:eastAsia="仿宋_GB2312"/>
                <w:sz w:val="28"/>
              </w:rPr>
            </w:pPr>
          </w:p>
        </w:tc>
        <w:tc>
          <w:tcPr>
            <w:tcW w:w="2867" w:type="dxa"/>
            <w:vMerge/>
          </w:tcPr>
          <w:p w14:paraId="7625E3C7" w14:textId="77777777" w:rsidR="000A66AF" w:rsidRPr="00221904" w:rsidRDefault="000A66AF" w:rsidP="001F6DC1">
            <w:pPr>
              <w:rPr>
                <w:rFonts w:ascii="仿宋_GB2312" w:eastAsia="仿宋_GB2312"/>
                <w:sz w:val="28"/>
              </w:rPr>
            </w:pPr>
          </w:p>
        </w:tc>
      </w:tr>
      <w:tr w:rsidR="000A66AF" w14:paraId="69281FE7" w14:textId="77777777" w:rsidTr="000A66AF">
        <w:trPr>
          <w:trHeight w:val="1248"/>
        </w:trPr>
        <w:tc>
          <w:tcPr>
            <w:tcW w:w="2235" w:type="dxa"/>
            <w:vAlign w:val="center"/>
          </w:tcPr>
          <w:p w14:paraId="6EF6B5E2" w14:textId="77777777" w:rsidR="000A66AF" w:rsidRPr="00221904" w:rsidRDefault="000A66AF" w:rsidP="001F6DC1">
            <w:pPr>
              <w:jc w:val="center"/>
              <w:rPr>
                <w:rFonts w:ascii="仿宋_GB2312" w:eastAsia="仿宋_GB2312"/>
                <w:sz w:val="28"/>
              </w:rPr>
            </w:pPr>
            <w:r w:rsidRPr="00221904">
              <w:rPr>
                <w:rFonts w:ascii="仿宋_GB2312" w:eastAsia="仿宋_GB2312" w:hint="eastAsia"/>
                <w:sz w:val="28"/>
              </w:rPr>
              <w:lastRenderedPageBreak/>
              <w:t>中国传统音乐</w:t>
            </w:r>
          </w:p>
        </w:tc>
        <w:tc>
          <w:tcPr>
            <w:tcW w:w="6662" w:type="dxa"/>
            <w:vMerge/>
          </w:tcPr>
          <w:p w14:paraId="09AC8F0C" w14:textId="77777777" w:rsidR="000A66AF" w:rsidRPr="00221904" w:rsidRDefault="000A66AF" w:rsidP="001F6DC1">
            <w:pPr>
              <w:rPr>
                <w:rFonts w:ascii="仿宋_GB2312" w:eastAsia="仿宋_GB2312"/>
                <w:sz w:val="28"/>
              </w:rPr>
            </w:pPr>
          </w:p>
        </w:tc>
        <w:tc>
          <w:tcPr>
            <w:tcW w:w="2410" w:type="dxa"/>
            <w:vMerge/>
          </w:tcPr>
          <w:p w14:paraId="3BF88139" w14:textId="77777777" w:rsidR="000A66AF" w:rsidRPr="00221904" w:rsidRDefault="000A66AF" w:rsidP="001F6DC1">
            <w:pPr>
              <w:rPr>
                <w:rFonts w:ascii="仿宋_GB2312" w:eastAsia="仿宋_GB2312"/>
                <w:sz w:val="28"/>
              </w:rPr>
            </w:pPr>
          </w:p>
        </w:tc>
        <w:tc>
          <w:tcPr>
            <w:tcW w:w="2867" w:type="dxa"/>
            <w:vMerge/>
          </w:tcPr>
          <w:p w14:paraId="47823495" w14:textId="77777777" w:rsidR="000A66AF" w:rsidRPr="00221904" w:rsidRDefault="000A66AF" w:rsidP="001F6DC1">
            <w:pPr>
              <w:rPr>
                <w:rFonts w:ascii="仿宋_GB2312" w:eastAsia="仿宋_GB2312"/>
                <w:sz w:val="28"/>
              </w:rPr>
            </w:pPr>
          </w:p>
        </w:tc>
      </w:tr>
      <w:tr w:rsidR="000A66AF" w14:paraId="78FC0CE6" w14:textId="77777777" w:rsidTr="00A3692D">
        <w:tc>
          <w:tcPr>
            <w:tcW w:w="2235" w:type="dxa"/>
            <w:vAlign w:val="center"/>
          </w:tcPr>
          <w:p w14:paraId="435CD0B6" w14:textId="77777777" w:rsidR="000A66AF" w:rsidRPr="00221904" w:rsidRDefault="000A66AF" w:rsidP="001F6DC1">
            <w:pPr>
              <w:jc w:val="center"/>
              <w:rPr>
                <w:rFonts w:ascii="仿宋_GB2312" w:eastAsia="仿宋_GB2312"/>
                <w:sz w:val="28"/>
              </w:rPr>
            </w:pPr>
            <w:r w:rsidRPr="00221904">
              <w:rPr>
                <w:rFonts w:ascii="仿宋_GB2312" w:eastAsia="仿宋_GB2312" w:hint="eastAsia"/>
                <w:sz w:val="28"/>
              </w:rPr>
              <w:t>音乐翻译</w:t>
            </w:r>
          </w:p>
        </w:tc>
        <w:tc>
          <w:tcPr>
            <w:tcW w:w="6662" w:type="dxa"/>
          </w:tcPr>
          <w:p w14:paraId="5ABFB041" w14:textId="77777777" w:rsidR="000A66AF" w:rsidRPr="00221904" w:rsidRDefault="000A66AF" w:rsidP="000A66AF">
            <w:pPr>
              <w:rPr>
                <w:rFonts w:ascii="仿宋_GB2312" w:eastAsia="仿宋_GB2312"/>
                <w:sz w:val="28"/>
              </w:rPr>
            </w:pPr>
            <w:r w:rsidRPr="00221904">
              <w:rPr>
                <w:rFonts w:ascii="仿宋_GB2312" w:eastAsia="仿宋_GB2312" w:hint="eastAsia"/>
                <w:sz w:val="28"/>
              </w:rPr>
              <w:t>1.笔试:论文写作</w:t>
            </w:r>
          </w:p>
          <w:p w14:paraId="06D99B2A" w14:textId="77777777" w:rsidR="000A66AF" w:rsidRPr="00221904" w:rsidRDefault="000A66AF" w:rsidP="000A66AF">
            <w:pPr>
              <w:rPr>
                <w:rFonts w:ascii="仿宋_GB2312" w:eastAsia="仿宋_GB2312"/>
                <w:sz w:val="28"/>
              </w:rPr>
            </w:pPr>
            <w:r w:rsidRPr="00221904">
              <w:rPr>
                <w:rFonts w:ascii="仿宋_GB2312" w:eastAsia="仿宋_GB2312" w:hint="eastAsia"/>
                <w:sz w:val="28"/>
              </w:rPr>
              <w:t>2.笔试:音乐学基础(中国音乐史、西方音乐史)</w:t>
            </w:r>
          </w:p>
          <w:p w14:paraId="65223CCC" w14:textId="77777777" w:rsidR="000A66AF" w:rsidRPr="00221904" w:rsidRDefault="000A66AF" w:rsidP="000A66AF">
            <w:pPr>
              <w:rPr>
                <w:rFonts w:ascii="仿宋_GB2312" w:eastAsia="仿宋_GB2312"/>
                <w:sz w:val="28"/>
              </w:rPr>
            </w:pPr>
            <w:r w:rsidRPr="00221904">
              <w:rPr>
                <w:rFonts w:ascii="仿宋_GB2312" w:eastAsia="仿宋_GB2312" w:hint="eastAsia"/>
                <w:sz w:val="28"/>
              </w:rPr>
              <w:t>3.面试:</w:t>
            </w:r>
          </w:p>
          <w:p w14:paraId="6D835432" w14:textId="77777777" w:rsidR="000A66AF" w:rsidRPr="00221904" w:rsidRDefault="000A66AF" w:rsidP="000A66AF">
            <w:pPr>
              <w:ind w:firstLineChars="200" w:firstLine="560"/>
              <w:rPr>
                <w:rFonts w:ascii="仿宋_GB2312" w:eastAsia="仿宋_GB2312"/>
                <w:sz w:val="28"/>
              </w:rPr>
            </w:pPr>
            <w:r w:rsidRPr="00221904">
              <w:rPr>
                <w:rFonts w:ascii="仿宋_GB2312" w:eastAsia="仿宋_GB2312" w:hint="eastAsia"/>
                <w:sz w:val="28"/>
              </w:rPr>
              <w:t>①乐器演奏(提供钢琴，其余乐器考生自备)</w:t>
            </w:r>
          </w:p>
          <w:p w14:paraId="6241E631" w14:textId="77777777" w:rsidR="000A66AF" w:rsidRPr="00221904" w:rsidRDefault="000A66AF" w:rsidP="000A66AF">
            <w:pPr>
              <w:ind w:firstLineChars="200" w:firstLine="560"/>
              <w:rPr>
                <w:rFonts w:ascii="仿宋_GB2312" w:eastAsia="仿宋_GB2312"/>
                <w:sz w:val="28"/>
              </w:rPr>
            </w:pPr>
            <w:r w:rsidRPr="00221904">
              <w:rPr>
                <w:rFonts w:ascii="仿宋_GB2312" w:eastAsia="仿宋_GB2312" w:hint="eastAsia"/>
                <w:sz w:val="28"/>
              </w:rPr>
              <w:t>②论文宣讲</w:t>
            </w:r>
          </w:p>
          <w:p w14:paraId="1528D286" w14:textId="77777777" w:rsidR="000A66AF" w:rsidRPr="00221904" w:rsidRDefault="000A66AF" w:rsidP="000A66AF">
            <w:pPr>
              <w:rPr>
                <w:rFonts w:ascii="仿宋_GB2312" w:eastAsia="仿宋_GB2312"/>
                <w:sz w:val="28"/>
              </w:rPr>
            </w:pPr>
            <w:r w:rsidRPr="00221904">
              <w:rPr>
                <w:rFonts w:ascii="仿宋_GB2312" w:eastAsia="仿宋_GB2312" w:hint="eastAsia"/>
                <w:sz w:val="28"/>
              </w:rPr>
              <w:t>4.外语听力及口语</w:t>
            </w:r>
          </w:p>
        </w:tc>
        <w:tc>
          <w:tcPr>
            <w:tcW w:w="2410" w:type="dxa"/>
            <w:vAlign w:val="center"/>
          </w:tcPr>
          <w:p w14:paraId="5A2127A9" w14:textId="77777777" w:rsidR="000A66AF" w:rsidRPr="00221904" w:rsidRDefault="000A66AF" w:rsidP="00A3692D">
            <w:pPr>
              <w:jc w:val="center"/>
              <w:rPr>
                <w:rFonts w:ascii="仿宋_GB2312" w:eastAsia="仿宋_GB2312"/>
                <w:sz w:val="28"/>
              </w:rPr>
            </w:pPr>
            <w:r w:rsidRPr="00221904">
              <w:rPr>
                <w:rFonts w:ascii="仿宋_GB2312" w:eastAsia="仿宋_GB2312" w:hint="eastAsia"/>
                <w:sz w:val="28"/>
              </w:rPr>
              <w:t>第1、2项为笔试，第3、4项为面试</w:t>
            </w:r>
            <w:r w:rsidR="00582520" w:rsidRPr="00221904">
              <w:rPr>
                <w:rFonts w:ascii="仿宋_GB2312" w:eastAsia="仿宋_GB2312" w:hint="eastAsia"/>
                <w:sz w:val="28"/>
              </w:rPr>
              <w:t>。</w:t>
            </w:r>
          </w:p>
        </w:tc>
        <w:tc>
          <w:tcPr>
            <w:tcW w:w="2867" w:type="dxa"/>
            <w:vAlign w:val="center"/>
          </w:tcPr>
          <w:p w14:paraId="44FB5516" w14:textId="77777777" w:rsidR="000A66AF" w:rsidRPr="00221904" w:rsidRDefault="000A66AF" w:rsidP="00A3692D">
            <w:pPr>
              <w:jc w:val="center"/>
              <w:rPr>
                <w:rFonts w:ascii="仿宋_GB2312" w:eastAsia="仿宋_GB2312"/>
                <w:sz w:val="28"/>
              </w:rPr>
            </w:pPr>
            <w:r w:rsidRPr="00221904">
              <w:rPr>
                <w:rFonts w:ascii="仿宋_GB2312" w:eastAsia="仿宋_GB2312" w:hint="eastAsia"/>
                <w:sz w:val="28"/>
              </w:rPr>
              <w:t>论文写作（35%）+音乐学基础（35%）+面试（20%）+外语听力及口语（10%）</w:t>
            </w:r>
          </w:p>
        </w:tc>
      </w:tr>
      <w:tr w:rsidR="00897227" w14:paraId="2C69FC1C" w14:textId="77777777" w:rsidTr="00A3692D">
        <w:tc>
          <w:tcPr>
            <w:tcW w:w="2235" w:type="dxa"/>
            <w:vAlign w:val="center"/>
          </w:tcPr>
          <w:p w14:paraId="7887C092" w14:textId="77777777" w:rsidR="00897227" w:rsidRPr="00221904" w:rsidRDefault="00897227" w:rsidP="001F6DC1">
            <w:pPr>
              <w:jc w:val="center"/>
              <w:rPr>
                <w:rFonts w:ascii="仿宋_GB2312" w:eastAsia="仿宋_GB2312"/>
                <w:sz w:val="28"/>
              </w:rPr>
            </w:pPr>
            <w:r w:rsidRPr="00221904">
              <w:rPr>
                <w:rFonts w:ascii="仿宋_GB2312" w:eastAsia="仿宋_GB2312" w:hint="eastAsia"/>
                <w:sz w:val="28"/>
              </w:rPr>
              <w:t>艺术管理</w:t>
            </w:r>
          </w:p>
        </w:tc>
        <w:tc>
          <w:tcPr>
            <w:tcW w:w="6662" w:type="dxa"/>
          </w:tcPr>
          <w:p w14:paraId="0AF3AC56" w14:textId="77777777" w:rsidR="00E5546C" w:rsidRPr="00221904" w:rsidRDefault="00E5546C" w:rsidP="00E5546C">
            <w:pPr>
              <w:rPr>
                <w:rFonts w:ascii="仿宋_GB2312" w:eastAsia="仿宋_GB2312"/>
                <w:sz w:val="28"/>
              </w:rPr>
            </w:pPr>
            <w:r w:rsidRPr="00221904">
              <w:rPr>
                <w:rFonts w:ascii="仿宋_GB2312" w:eastAsia="仿宋_GB2312" w:hint="eastAsia"/>
                <w:sz w:val="28"/>
              </w:rPr>
              <w:t>1.笔试:论文写作</w:t>
            </w:r>
          </w:p>
          <w:p w14:paraId="41270621" w14:textId="77777777" w:rsidR="00E5546C" w:rsidRPr="00221904" w:rsidRDefault="00E5546C" w:rsidP="00E5546C">
            <w:pPr>
              <w:rPr>
                <w:rFonts w:ascii="仿宋_GB2312" w:eastAsia="仿宋_GB2312"/>
                <w:sz w:val="28"/>
              </w:rPr>
            </w:pPr>
            <w:r w:rsidRPr="00221904">
              <w:rPr>
                <w:rFonts w:ascii="仿宋_GB2312" w:eastAsia="仿宋_GB2312" w:hint="eastAsia"/>
                <w:sz w:val="28"/>
              </w:rPr>
              <w:t>2.笔试:艺术项目案例分析</w:t>
            </w:r>
          </w:p>
          <w:p w14:paraId="1123043F" w14:textId="77777777" w:rsidR="00E5546C" w:rsidRPr="00221904" w:rsidRDefault="00E5546C" w:rsidP="00E5546C">
            <w:pPr>
              <w:rPr>
                <w:rFonts w:ascii="仿宋_GB2312" w:eastAsia="仿宋_GB2312"/>
                <w:sz w:val="28"/>
              </w:rPr>
            </w:pPr>
            <w:r w:rsidRPr="00221904">
              <w:rPr>
                <w:rFonts w:ascii="仿宋_GB2312" w:eastAsia="仿宋_GB2312" w:hint="eastAsia"/>
                <w:sz w:val="28"/>
              </w:rPr>
              <w:t>3.面试:</w:t>
            </w:r>
          </w:p>
          <w:p w14:paraId="076699B7" w14:textId="77777777" w:rsidR="00E5546C" w:rsidRPr="00221904" w:rsidRDefault="00E5546C" w:rsidP="00E5546C">
            <w:pPr>
              <w:ind w:firstLineChars="200" w:firstLine="560"/>
              <w:rPr>
                <w:rFonts w:ascii="仿宋_GB2312" w:eastAsia="仿宋_GB2312"/>
                <w:sz w:val="28"/>
              </w:rPr>
            </w:pPr>
            <w:r w:rsidRPr="00221904">
              <w:rPr>
                <w:rFonts w:ascii="仿宋_GB2312" w:eastAsia="仿宋_GB2312" w:hint="eastAsia"/>
                <w:sz w:val="28"/>
              </w:rPr>
              <w:lastRenderedPageBreak/>
              <w:t>①艺术才艺展示(提供钢琴，其余乐器考生自备)</w:t>
            </w:r>
          </w:p>
          <w:p w14:paraId="0623B722" w14:textId="77777777" w:rsidR="00E5546C" w:rsidRPr="00221904" w:rsidRDefault="00E5546C" w:rsidP="00E5546C">
            <w:pPr>
              <w:ind w:firstLineChars="200" w:firstLine="560"/>
              <w:rPr>
                <w:rFonts w:ascii="仿宋_GB2312" w:eastAsia="仿宋_GB2312"/>
                <w:sz w:val="28"/>
              </w:rPr>
            </w:pPr>
            <w:r w:rsidRPr="00221904">
              <w:rPr>
                <w:rFonts w:ascii="仿宋_GB2312" w:eastAsia="仿宋_GB2312" w:hint="eastAsia"/>
                <w:sz w:val="28"/>
              </w:rPr>
              <w:t>②热点文化现象评述</w:t>
            </w:r>
          </w:p>
          <w:p w14:paraId="233548ED" w14:textId="77777777" w:rsidR="00E5546C" w:rsidRPr="00221904" w:rsidRDefault="00E5546C" w:rsidP="00E5546C">
            <w:pPr>
              <w:ind w:firstLineChars="200" w:firstLine="560"/>
              <w:rPr>
                <w:rFonts w:ascii="仿宋_GB2312" w:eastAsia="仿宋_GB2312"/>
                <w:sz w:val="28"/>
              </w:rPr>
            </w:pPr>
            <w:r w:rsidRPr="00221904">
              <w:rPr>
                <w:rFonts w:ascii="仿宋_GB2312" w:eastAsia="仿宋_GB2312" w:hint="eastAsia"/>
                <w:sz w:val="28"/>
              </w:rPr>
              <w:t>③论文宣讲</w:t>
            </w:r>
          </w:p>
          <w:p w14:paraId="4E3B8111" w14:textId="77777777" w:rsidR="00897227" w:rsidRPr="00221904" w:rsidRDefault="00E5546C" w:rsidP="00E5546C">
            <w:pPr>
              <w:rPr>
                <w:rFonts w:ascii="仿宋_GB2312" w:eastAsia="仿宋_GB2312"/>
                <w:sz w:val="28"/>
              </w:rPr>
            </w:pPr>
            <w:r w:rsidRPr="00221904">
              <w:rPr>
                <w:rFonts w:ascii="仿宋_GB2312" w:eastAsia="仿宋_GB2312" w:hint="eastAsia"/>
                <w:sz w:val="28"/>
              </w:rPr>
              <w:t>4.外语听力及口语</w:t>
            </w:r>
          </w:p>
        </w:tc>
        <w:tc>
          <w:tcPr>
            <w:tcW w:w="2410" w:type="dxa"/>
            <w:vAlign w:val="center"/>
          </w:tcPr>
          <w:p w14:paraId="5BD34244" w14:textId="77777777" w:rsidR="00897227" w:rsidRPr="00221904" w:rsidRDefault="00A3692D" w:rsidP="00A3692D">
            <w:pPr>
              <w:jc w:val="center"/>
              <w:rPr>
                <w:rFonts w:ascii="仿宋_GB2312" w:eastAsia="仿宋_GB2312"/>
                <w:sz w:val="28"/>
              </w:rPr>
            </w:pPr>
            <w:r w:rsidRPr="00221904">
              <w:rPr>
                <w:rFonts w:ascii="仿宋_GB2312" w:eastAsia="仿宋_GB2312" w:hint="eastAsia"/>
                <w:sz w:val="28"/>
              </w:rPr>
              <w:lastRenderedPageBreak/>
              <w:t>第1、2项为笔试，第3、4项为面试</w:t>
            </w:r>
            <w:r w:rsidR="00582520" w:rsidRPr="00221904">
              <w:rPr>
                <w:rFonts w:ascii="仿宋_GB2312" w:eastAsia="仿宋_GB2312" w:hint="eastAsia"/>
                <w:sz w:val="28"/>
              </w:rPr>
              <w:t>。</w:t>
            </w:r>
          </w:p>
        </w:tc>
        <w:tc>
          <w:tcPr>
            <w:tcW w:w="2867" w:type="dxa"/>
            <w:vAlign w:val="center"/>
          </w:tcPr>
          <w:p w14:paraId="52A2036B" w14:textId="77777777" w:rsidR="00897227" w:rsidRPr="00221904" w:rsidRDefault="00A3692D" w:rsidP="00A3692D">
            <w:pPr>
              <w:jc w:val="center"/>
              <w:rPr>
                <w:rFonts w:ascii="仿宋_GB2312" w:eastAsia="仿宋_GB2312"/>
                <w:sz w:val="28"/>
              </w:rPr>
            </w:pPr>
            <w:r w:rsidRPr="00221904">
              <w:rPr>
                <w:rFonts w:ascii="仿宋_GB2312" w:eastAsia="仿宋_GB2312" w:hint="eastAsia"/>
                <w:sz w:val="28"/>
              </w:rPr>
              <w:t>论文写作（35%）+艺术项目案例分析（35%）+面试（27%）</w:t>
            </w:r>
            <w:r w:rsidRPr="00221904">
              <w:rPr>
                <w:rFonts w:ascii="仿宋_GB2312" w:eastAsia="仿宋_GB2312" w:hint="eastAsia"/>
                <w:sz w:val="28"/>
              </w:rPr>
              <w:lastRenderedPageBreak/>
              <w:t>+外语听力及口语（3%）</w:t>
            </w:r>
          </w:p>
        </w:tc>
      </w:tr>
      <w:tr w:rsidR="00897227" w14:paraId="424E1CF9" w14:textId="77777777" w:rsidTr="00B21F63">
        <w:tc>
          <w:tcPr>
            <w:tcW w:w="2235" w:type="dxa"/>
            <w:vAlign w:val="center"/>
          </w:tcPr>
          <w:p w14:paraId="78F988A6" w14:textId="77777777" w:rsidR="00897227" w:rsidRPr="00221904" w:rsidRDefault="00897227" w:rsidP="001F6DC1">
            <w:pPr>
              <w:jc w:val="center"/>
              <w:rPr>
                <w:rFonts w:ascii="仿宋_GB2312" w:eastAsia="仿宋_GB2312"/>
                <w:sz w:val="28"/>
              </w:rPr>
            </w:pPr>
            <w:r w:rsidRPr="00221904">
              <w:rPr>
                <w:rFonts w:ascii="仿宋_GB2312" w:eastAsia="仿宋_GB2312" w:hint="eastAsia"/>
                <w:sz w:val="28"/>
              </w:rPr>
              <w:lastRenderedPageBreak/>
              <w:t>中国舞蹈史</w:t>
            </w:r>
          </w:p>
        </w:tc>
        <w:tc>
          <w:tcPr>
            <w:tcW w:w="6662" w:type="dxa"/>
          </w:tcPr>
          <w:p w14:paraId="17FC3747" w14:textId="77777777" w:rsidR="00B21F63" w:rsidRPr="00221904" w:rsidRDefault="00B21F63" w:rsidP="00B21F63">
            <w:pPr>
              <w:rPr>
                <w:rFonts w:ascii="仿宋_GB2312" w:eastAsia="仿宋_GB2312"/>
                <w:sz w:val="28"/>
              </w:rPr>
            </w:pPr>
            <w:r w:rsidRPr="00221904">
              <w:rPr>
                <w:rFonts w:ascii="仿宋_GB2312" w:eastAsia="仿宋_GB2312" w:hint="eastAsia"/>
                <w:sz w:val="28"/>
              </w:rPr>
              <w:t>1.笔试:论文写作</w:t>
            </w:r>
          </w:p>
          <w:p w14:paraId="41E152B8" w14:textId="77777777" w:rsidR="00B21F63" w:rsidRPr="00221904" w:rsidRDefault="00B21F63" w:rsidP="00B21F63">
            <w:pPr>
              <w:rPr>
                <w:rFonts w:ascii="仿宋_GB2312" w:eastAsia="仿宋_GB2312"/>
                <w:sz w:val="28"/>
              </w:rPr>
            </w:pPr>
            <w:r w:rsidRPr="00221904">
              <w:rPr>
                <w:rFonts w:ascii="仿宋_GB2312" w:eastAsia="仿宋_GB2312" w:hint="eastAsia"/>
                <w:sz w:val="28"/>
              </w:rPr>
              <w:t>2.笔试:外国舞蹈史、中国民间舞蹈</w:t>
            </w:r>
          </w:p>
          <w:p w14:paraId="7C2F31F5" w14:textId="77777777" w:rsidR="00B21F63" w:rsidRPr="00221904" w:rsidRDefault="00B21F63" w:rsidP="00B21F63">
            <w:pPr>
              <w:rPr>
                <w:rFonts w:ascii="仿宋_GB2312" w:eastAsia="仿宋_GB2312"/>
                <w:sz w:val="28"/>
              </w:rPr>
            </w:pPr>
            <w:r w:rsidRPr="00221904">
              <w:rPr>
                <w:rFonts w:ascii="仿宋_GB2312" w:eastAsia="仿宋_GB2312" w:hint="eastAsia"/>
                <w:sz w:val="28"/>
              </w:rPr>
              <w:t>3.面试:</w:t>
            </w:r>
          </w:p>
          <w:p w14:paraId="399C9165" w14:textId="77777777" w:rsidR="00B21F63" w:rsidRPr="00221904" w:rsidRDefault="00B21F63" w:rsidP="00B21F63">
            <w:pPr>
              <w:ind w:firstLineChars="200" w:firstLine="560"/>
              <w:rPr>
                <w:rFonts w:ascii="仿宋_GB2312" w:eastAsia="仿宋_GB2312"/>
                <w:sz w:val="28"/>
              </w:rPr>
            </w:pPr>
            <w:r w:rsidRPr="00221904">
              <w:rPr>
                <w:rFonts w:ascii="仿宋_GB2312" w:eastAsia="仿宋_GB2312" w:hint="eastAsia"/>
                <w:sz w:val="28"/>
              </w:rPr>
              <w:t>①剧目表演与基本功展示(3-6分钟的剧目，1-2分钟的基本功展示)</w:t>
            </w:r>
          </w:p>
          <w:p w14:paraId="4682A03D" w14:textId="77777777" w:rsidR="00B21F63" w:rsidRPr="00221904" w:rsidRDefault="00B21F63" w:rsidP="00B21F63">
            <w:pPr>
              <w:ind w:firstLineChars="200" w:firstLine="560"/>
              <w:rPr>
                <w:rFonts w:ascii="仿宋_GB2312" w:eastAsia="仿宋_GB2312"/>
                <w:sz w:val="28"/>
              </w:rPr>
            </w:pPr>
            <w:r w:rsidRPr="00221904">
              <w:rPr>
                <w:rFonts w:ascii="仿宋_GB2312" w:eastAsia="仿宋_GB2312" w:hint="eastAsia"/>
                <w:sz w:val="28"/>
              </w:rPr>
              <w:t>②论文解读与答辩(提交代表性论文一篇)</w:t>
            </w:r>
          </w:p>
          <w:p w14:paraId="1C4A281E" w14:textId="77777777" w:rsidR="00897227" w:rsidRPr="00221904" w:rsidRDefault="00B21F63" w:rsidP="00B21F63">
            <w:pPr>
              <w:rPr>
                <w:rFonts w:ascii="仿宋_GB2312" w:eastAsia="仿宋_GB2312"/>
                <w:sz w:val="28"/>
              </w:rPr>
            </w:pPr>
            <w:r w:rsidRPr="00221904">
              <w:rPr>
                <w:rFonts w:ascii="仿宋_GB2312" w:eastAsia="仿宋_GB2312" w:hint="eastAsia"/>
                <w:sz w:val="28"/>
              </w:rPr>
              <w:t>4.外语听力及口语</w:t>
            </w:r>
          </w:p>
        </w:tc>
        <w:tc>
          <w:tcPr>
            <w:tcW w:w="2410" w:type="dxa"/>
            <w:vAlign w:val="center"/>
          </w:tcPr>
          <w:p w14:paraId="63F1C636" w14:textId="77777777" w:rsidR="00897227" w:rsidRPr="00221904" w:rsidRDefault="00B21F63" w:rsidP="00B21F63">
            <w:pPr>
              <w:jc w:val="center"/>
              <w:rPr>
                <w:rFonts w:ascii="仿宋_GB2312" w:eastAsia="仿宋_GB2312"/>
                <w:sz w:val="28"/>
              </w:rPr>
            </w:pPr>
            <w:r w:rsidRPr="00221904">
              <w:rPr>
                <w:rFonts w:ascii="仿宋_GB2312" w:eastAsia="仿宋_GB2312" w:hint="eastAsia"/>
                <w:sz w:val="28"/>
              </w:rPr>
              <w:t>第1、2项为笔试，第3、4项为面试</w:t>
            </w:r>
            <w:r w:rsidR="00582520" w:rsidRPr="00221904">
              <w:rPr>
                <w:rFonts w:ascii="仿宋_GB2312" w:eastAsia="仿宋_GB2312" w:hint="eastAsia"/>
                <w:sz w:val="28"/>
              </w:rPr>
              <w:t>。</w:t>
            </w:r>
          </w:p>
        </w:tc>
        <w:tc>
          <w:tcPr>
            <w:tcW w:w="2867" w:type="dxa"/>
            <w:vAlign w:val="center"/>
          </w:tcPr>
          <w:p w14:paraId="4D4DF21D" w14:textId="77777777" w:rsidR="00897227" w:rsidRPr="00221904" w:rsidRDefault="00B21F63" w:rsidP="00B21F63">
            <w:pPr>
              <w:jc w:val="center"/>
              <w:rPr>
                <w:rFonts w:ascii="仿宋_GB2312" w:eastAsia="仿宋_GB2312"/>
                <w:sz w:val="28"/>
              </w:rPr>
            </w:pPr>
            <w:r w:rsidRPr="00221904">
              <w:rPr>
                <w:rFonts w:ascii="仿宋_GB2312" w:eastAsia="仿宋_GB2312" w:hint="eastAsia"/>
                <w:sz w:val="28"/>
              </w:rPr>
              <w:t>论文写作（35%）+外国舞蹈史、中国民间舞蹈（35%）+面试（27%）+外语听力及口语（3%）</w:t>
            </w:r>
          </w:p>
        </w:tc>
      </w:tr>
      <w:tr w:rsidR="00897227" w14:paraId="6E19935A" w14:textId="77777777" w:rsidTr="00F52A87">
        <w:tc>
          <w:tcPr>
            <w:tcW w:w="2235" w:type="dxa"/>
            <w:vAlign w:val="center"/>
          </w:tcPr>
          <w:p w14:paraId="49BA5F83" w14:textId="77777777" w:rsidR="00897227" w:rsidRPr="00221904" w:rsidRDefault="00897227" w:rsidP="001F6DC1">
            <w:pPr>
              <w:jc w:val="center"/>
              <w:rPr>
                <w:rFonts w:ascii="仿宋_GB2312" w:eastAsia="仿宋_GB2312"/>
                <w:sz w:val="28"/>
              </w:rPr>
            </w:pPr>
            <w:r w:rsidRPr="00221904">
              <w:rPr>
                <w:rFonts w:ascii="仿宋_GB2312" w:eastAsia="仿宋_GB2312" w:hint="eastAsia"/>
                <w:sz w:val="28"/>
              </w:rPr>
              <w:t>戏剧影视表演理论</w:t>
            </w:r>
          </w:p>
        </w:tc>
        <w:tc>
          <w:tcPr>
            <w:tcW w:w="6662" w:type="dxa"/>
          </w:tcPr>
          <w:p w14:paraId="0DEF0361" w14:textId="77777777" w:rsidR="00C72BD7" w:rsidRPr="00221904" w:rsidRDefault="00C72BD7" w:rsidP="00C72BD7">
            <w:pPr>
              <w:rPr>
                <w:rFonts w:ascii="仿宋_GB2312" w:eastAsia="仿宋_GB2312"/>
                <w:sz w:val="28"/>
              </w:rPr>
            </w:pPr>
            <w:r w:rsidRPr="00221904">
              <w:rPr>
                <w:rFonts w:ascii="仿宋_GB2312" w:eastAsia="仿宋_GB2312" w:hint="eastAsia"/>
                <w:sz w:val="28"/>
              </w:rPr>
              <w:t>1.面试:</w:t>
            </w:r>
          </w:p>
          <w:p w14:paraId="25614B19" w14:textId="77777777" w:rsidR="00C72BD7" w:rsidRPr="00221904" w:rsidRDefault="00C72BD7" w:rsidP="00C72BD7">
            <w:pPr>
              <w:ind w:firstLineChars="200" w:firstLine="560"/>
              <w:rPr>
                <w:rFonts w:ascii="仿宋_GB2312" w:eastAsia="仿宋_GB2312"/>
                <w:sz w:val="28"/>
              </w:rPr>
            </w:pPr>
            <w:r w:rsidRPr="00221904">
              <w:rPr>
                <w:rFonts w:ascii="仿宋_GB2312" w:eastAsia="仿宋_GB2312" w:hint="eastAsia"/>
                <w:sz w:val="28"/>
              </w:rPr>
              <w:t>①编讲故事(现场抽题);</w:t>
            </w:r>
          </w:p>
          <w:p w14:paraId="208AD407" w14:textId="77777777" w:rsidR="00C72BD7" w:rsidRPr="00221904" w:rsidRDefault="00C72BD7" w:rsidP="00C72BD7">
            <w:pPr>
              <w:ind w:firstLineChars="200" w:firstLine="560"/>
              <w:rPr>
                <w:rFonts w:ascii="仿宋_GB2312" w:eastAsia="仿宋_GB2312"/>
                <w:sz w:val="28"/>
              </w:rPr>
            </w:pPr>
            <w:r w:rsidRPr="00221904">
              <w:rPr>
                <w:rFonts w:ascii="仿宋_GB2312" w:eastAsia="仿宋_GB2312" w:hint="eastAsia"/>
                <w:sz w:val="28"/>
              </w:rPr>
              <w:lastRenderedPageBreak/>
              <w:t>②单人无实物即兴小品;</w:t>
            </w:r>
          </w:p>
          <w:p w14:paraId="08F4D123" w14:textId="77777777" w:rsidR="00C72BD7" w:rsidRPr="00221904" w:rsidRDefault="00C72BD7" w:rsidP="00C72BD7">
            <w:pPr>
              <w:ind w:firstLineChars="200" w:firstLine="560"/>
              <w:rPr>
                <w:rFonts w:ascii="仿宋_GB2312" w:eastAsia="仿宋_GB2312"/>
                <w:sz w:val="28"/>
              </w:rPr>
            </w:pPr>
            <w:r w:rsidRPr="00221904">
              <w:rPr>
                <w:rFonts w:ascii="仿宋_GB2312" w:eastAsia="仿宋_GB2312" w:hint="eastAsia"/>
                <w:sz w:val="28"/>
              </w:rPr>
              <w:t>③论文宣讲</w:t>
            </w:r>
          </w:p>
          <w:p w14:paraId="3307CEDB" w14:textId="77777777" w:rsidR="00897227" w:rsidRPr="00221904" w:rsidRDefault="00C72BD7" w:rsidP="00C72BD7">
            <w:pPr>
              <w:rPr>
                <w:rFonts w:ascii="仿宋_GB2312" w:eastAsia="仿宋_GB2312"/>
                <w:sz w:val="28"/>
              </w:rPr>
            </w:pPr>
            <w:r w:rsidRPr="00221904">
              <w:rPr>
                <w:rFonts w:ascii="仿宋_GB2312" w:eastAsia="仿宋_GB2312" w:hint="eastAsia"/>
                <w:sz w:val="28"/>
              </w:rPr>
              <w:t>2.外语听力及口语</w:t>
            </w:r>
          </w:p>
        </w:tc>
        <w:tc>
          <w:tcPr>
            <w:tcW w:w="2410" w:type="dxa"/>
          </w:tcPr>
          <w:p w14:paraId="4D9788AA" w14:textId="77777777" w:rsidR="00897227" w:rsidRPr="00221904" w:rsidRDefault="00C72BD7" w:rsidP="001F6DC1">
            <w:pPr>
              <w:rPr>
                <w:rFonts w:ascii="仿宋_GB2312" w:eastAsia="仿宋_GB2312"/>
                <w:sz w:val="28"/>
              </w:rPr>
            </w:pPr>
            <w:r w:rsidRPr="00221904">
              <w:rPr>
                <w:rFonts w:ascii="仿宋_GB2312" w:eastAsia="仿宋_GB2312" w:hint="eastAsia"/>
                <w:sz w:val="28"/>
              </w:rPr>
              <w:lastRenderedPageBreak/>
              <w:t>均为面试</w:t>
            </w:r>
          </w:p>
        </w:tc>
        <w:tc>
          <w:tcPr>
            <w:tcW w:w="2867" w:type="dxa"/>
          </w:tcPr>
          <w:p w14:paraId="4962CB2F" w14:textId="35470732" w:rsidR="00897227" w:rsidRPr="00221904" w:rsidRDefault="00C72BD7" w:rsidP="001F6DC1">
            <w:pPr>
              <w:rPr>
                <w:rFonts w:ascii="仿宋_GB2312" w:eastAsia="仿宋_GB2312"/>
                <w:sz w:val="28"/>
              </w:rPr>
            </w:pPr>
            <w:r w:rsidRPr="00221904">
              <w:rPr>
                <w:rFonts w:ascii="仿宋_GB2312" w:eastAsia="仿宋_GB2312" w:hint="eastAsia"/>
                <w:sz w:val="28"/>
              </w:rPr>
              <w:t>面试（9</w:t>
            </w:r>
            <w:r w:rsidR="006B4DC0">
              <w:rPr>
                <w:rFonts w:ascii="仿宋_GB2312" w:eastAsia="仿宋_GB2312" w:hint="eastAsia"/>
                <w:sz w:val="28"/>
              </w:rPr>
              <w:t>7</w:t>
            </w:r>
            <w:r w:rsidRPr="00221904">
              <w:rPr>
                <w:rFonts w:ascii="仿宋_GB2312" w:eastAsia="仿宋_GB2312" w:hint="eastAsia"/>
                <w:sz w:val="28"/>
              </w:rPr>
              <w:t>%）+外语听力及口语（</w:t>
            </w:r>
            <w:r w:rsidR="006B4DC0">
              <w:rPr>
                <w:rFonts w:ascii="仿宋_GB2312" w:eastAsia="仿宋_GB2312" w:hint="eastAsia"/>
                <w:sz w:val="28"/>
              </w:rPr>
              <w:t>3</w:t>
            </w:r>
            <w:r w:rsidRPr="00221904">
              <w:rPr>
                <w:rFonts w:ascii="仿宋_GB2312" w:eastAsia="仿宋_GB2312" w:hint="eastAsia"/>
                <w:sz w:val="28"/>
              </w:rPr>
              <w:t>%）</w:t>
            </w:r>
          </w:p>
        </w:tc>
      </w:tr>
      <w:tr w:rsidR="00AD77ED" w14:paraId="6D22E27E" w14:textId="77777777" w:rsidTr="00F52A87">
        <w:tc>
          <w:tcPr>
            <w:tcW w:w="2235" w:type="dxa"/>
            <w:vAlign w:val="center"/>
          </w:tcPr>
          <w:p w14:paraId="6636D642" w14:textId="77777777" w:rsidR="00AD77ED" w:rsidRPr="00221904" w:rsidRDefault="00AD77ED" w:rsidP="001F6DC1">
            <w:pPr>
              <w:jc w:val="center"/>
              <w:rPr>
                <w:rFonts w:ascii="仿宋_GB2312" w:eastAsia="仿宋_GB2312"/>
                <w:sz w:val="28"/>
              </w:rPr>
            </w:pPr>
            <w:r w:rsidRPr="00221904">
              <w:rPr>
                <w:rFonts w:ascii="仿宋_GB2312" w:eastAsia="仿宋_GB2312" w:hint="eastAsia"/>
                <w:sz w:val="28"/>
              </w:rPr>
              <w:lastRenderedPageBreak/>
              <w:t>作曲</w:t>
            </w:r>
          </w:p>
          <w:p w14:paraId="60C697D6" w14:textId="77777777" w:rsidR="00AD77ED" w:rsidRPr="00221904" w:rsidRDefault="00AD77ED" w:rsidP="001F6DC1">
            <w:pPr>
              <w:jc w:val="center"/>
              <w:rPr>
                <w:rFonts w:ascii="仿宋_GB2312" w:eastAsia="仿宋_GB2312"/>
                <w:sz w:val="28"/>
              </w:rPr>
            </w:pPr>
            <w:r w:rsidRPr="00221904">
              <w:rPr>
                <w:rFonts w:ascii="仿宋_GB2312" w:eastAsia="仿宋_GB2312" w:hint="eastAsia"/>
                <w:sz w:val="28"/>
              </w:rPr>
              <w:t>电子作曲</w:t>
            </w:r>
          </w:p>
        </w:tc>
        <w:tc>
          <w:tcPr>
            <w:tcW w:w="6662" w:type="dxa"/>
          </w:tcPr>
          <w:p w14:paraId="3DBBE23B" w14:textId="77777777" w:rsidR="00AD77ED" w:rsidRPr="00221904" w:rsidRDefault="00AD77ED" w:rsidP="00AD77ED">
            <w:pPr>
              <w:rPr>
                <w:rFonts w:ascii="仿宋_GB2312" w:eastAsia="仿宋_GB2312"/>
                <w:sz w:val="28"/>
              </w:rPr>
            </w:pPr>
            <w:r w:rsidRPr="00221904">
              <w:rPr>
                <w:rFonts w:ascii="仿宋_GB2312" w:eastAsia="仿宋_GB2312" w:hint="eastAsia"/>
                <w:sz w:val="28"/>
              </w:rPr>
              <w:t>1.笔试:基础理论(曲式、和声)</w:t>
            </w:r>
          </w:p>
          <w:p w14:paraId="6BE2C414" w14:textId="77777777" w:rsidR="00AD77ED" w:rsidRPr="00221904" w:rsidRDefault="00AD77ED" w:rsidP="00AD77ED">
            <w:pPr>
              <w:rPr>
                <w:rFonts w:ascii="仿宋_GB2312" w:eastAsia="仿宋_GB2312"/>
                <w:sz w:val="28"/>
              </w:rPr>
            </w:pPr>
            <w:r w:rsidRPr="00221904">
              <w:rPr>
                <w:rFonts w:ascii="仿宋_GB2312" w:eastAsia="仿宋_GB2312" w:hint="eastAsia"/>
                <w:sz w:val="28"/>
              </w:rPr>
              <w:t>考试要求:A曲式:分析作品的曲式结构，画出结构图示，注明各部分小节数及调性，简述作品核心音乐材料及发展布局;B和声:使用规范的和声标记方法，标记出作品中指定区域的主要调性布局及和声进行。</w:t>
            </w:r>
          </w:p>
          <w:p w14:paraId="75891A84" w14:textId="77777777" w:rsidR="00AD77ED" w:rsidRPr="00221904" w:rsidRDefault="00AD77ED" w:rsidP="00AD77ED">
            <w:pPr>
              <w:rPr>
                <w:rFonts w:ascii="仿宋_GB2312" w:eastAsia="仿宋_GB2312"/>
                <w:sz w:val="28"/>
              </w:rPr>
            </w:pPr>
            <w:r w:rsidRPr="00221904">
              <w:rPr>
                <w:rFonts w:ascii="仿宋_GB2312" w:eastAsia="仿宋_GB2312" w:hint="eastAsia"/>
                <w:sz w:val="28"/>
              </w:rPr>
              <w:t>2.面试:</w:t>
            </w:r>
          </w:p>
          <w:p w14:paraId="27CB1F7C" w14:textId="77777777" w:rsidR="00AD77ED" w:rsidRPr="00221904" w:rsidRDefault="00AD77ED" w:rsidP="00AD77ED">
            <w:pPr>
              <w:ind w:firstLineChars="200" w:firstLine="560"/>
              <w:rPr>
                <w:rFonts w:ascii="仿宋_GB2312" w:eastAsia="仿宋_GB2312"/>
                <w:sz w:val="28"/>
              </w:rPr>
            </w:pPr>
            <w:r w:rsidRPr="00221904">
              <w:rPr>
                <w:rFonts w:ascii="仿宋_GB2312" w:eastAsia="仿宋_GB2312" w:hint="eastAsia"/>
                <w:sz w:val="28"/>
              </w:rPr>
              <w:t>①介绍个人创作或学术研究成果</w:t>
            </w:r>
          </w:p>
          <w:p w14:paraId="36839052" w14:textId="77777777" w:rsidR="00AD77ED" w:rsidRPr="00221904" w:rsidRDefault="00AD77ED" w:rsidP="00AD77ED">
            <w:pPr>
              <w:ind w:firstLineChars="200" w:firstLine="560"/>
              <w:rPr>
                <w:rFonts w:ascii="仿宋_GB2312" w:eastAsia="仿宋_GB2312"/>
                <w:sz w:val="28"/>
              </w:rPr>
            </w:pPr>
            <w:r w:rsidRPr="00221904">
              <w:rPr>
                <w:rFonts w:ascii="仿宋_GB2312" w:eastAsia="仿宋_GB2312" w:hint="eastAsia"/>
                <w:sz w:val="28"/>
              </w:rPr>
              <w:t>②简要分析2首经典作品</w:t>
            </w:r>
          </w:p>
          <w:p w14:paraId="70445D12" w14:textId="77777777" w:rsidR="00AD77ED" w:rsidRPr="00221904" w:rsidRDefault="00AD77ED" w:rsidP="00AD77ED">
            <w:pPr>
              <w:ind w:firstLineChars="200" w:firstLine="560"/>
              <w:rPr>
                <w:rFonts w:ascii="仿宋_GB2312" w:eastAsia="仿宋_GB2312"/>
                <w:sz w:val="28"/>
              </w:rPr>
            </w:pPr>
            <w:r w:rsidRPr="00221904">
              <w:rPr>
                <w:rFonts w:ascii="仿宋_GB2312" w:eastAsia="仿宋_GB2312" w:hint="eastAsia"/>
                <w:sz w:val="28"/>
              </w:rPr>
              <w:t>③钢琴演奏(车尔尼740及以上程度)，或演奏同等难度的其它乐器乐曲，可从最能展示水平的段落开</w:t>
            </w:r>
            <w:r w:rsidRPr="00221904">
              <w:rPr>
                <w:rFonts w:ascii="仿宋_GB2312" w:eastAsia="仿宋_GB2312" w:hint="eastAsia"/>
                <w:sz w:val="28"/>
              </w:rPr>
              <w:lastRenderedPageBreak/>
              <w:t>始。提供钢琴，其他乐器考生自备。</w:t>
            </w:r>
          </w:p>
          <w:p w14:paraId="09B38017" w14:textId="77777777" w:rsidR="00AD77ED" w:rsidRPr="00221904" w:rsidRDefault="00AD77ED" w:rsidP="00AD77ED">
            <w:pPr>
              <w:rPr>
                <w:rFonts w:ascii="仿宋_GB2312" w:eastAsia="仿宋_GB2312"/>
                <w:sz w:val="28"/>
              </w:rPr>
            </w:pPr>
            <w:r w:rsidRPr="00221904">
              <w:rPr>
                <w:rFonts w:ascii="仿宋_GB2312" w:eastAsia="仿宋_GB2312" w:hint="eastAsia"/>
                <w:sz w:val="28"/>
              </w:rPr>
              <w:t>3.外语听力及口语</w:t>
            </w:r>
          </w:p>
          <w:p w14:paraId="4645B245" w14:textId="77777777" w:rsidR="00AD77ED" w:rsidRPr="00221904" w:rsidRDefault="00AD77ED" w:rsidP="00AD77ED">
            <w:pPr>
              <w:rPr>
                <w:rFonts w:ascii="仿宋_GB2312" w:eastAsia="仿宋_GB2312"/>
                <w:sz w:val="28"/>
              </w:rPr>
            </w:pPr>
            <w:r w:rsidRPr="00221904">
              <w:rPr>
                <w:rFonts w:ascii="仿宋_GB2312" w:eastAsia="仿宋_GB2312" w:hint="eastAsia"/>
                <w:sz w:val="28"/>
              </w:rPr>
              <w:t>(注:复试前考生须提交本人创作的相当于单乐章交响诗或序曲规模的管弦乐作品1件，附音响资料最好。必须为考生本人原创。)</w:t>
            </w:r>
          </w:p>
        </w:tc>
        <w:tc>
          <w:tcPr>
            <w:tcW w:w="2410" w:type="dxa"/>
          </w:tcPr>
          <w:p w14:paraId="7AD4D894" w14:textId="77777777" w:rsidR="00AD77ED" w:rsidRPr="00221904" w:rsidRDefault="00582520" w:rsidP="001F6DC1">
            <w:pPr>
              <w:rPr>
                <w:rFonts w:ascii="仿宋_GB2312" w:eastAsia="仿宋_GB2312"/>
                <w:sz w:val="28"/>
              </w:rPr>
            </w:pPr>
            <w:r w:rsidRPr="00221904">
              <w:rPr>
                <w:rFonts w:ascii="仿宋_GB2312" w:eastAsia="仿宋_GB2312" w:hint="eastAsia"/>
                <w:sz w:val="28"/>
              </w:rPr>
              <w:lastRenderedPageBreak/>
              <w:t>第1项为笔试，2、3项为面试。</w:t>
            </w:r>
          </w:p>
        </w:tc>
        <w:tc>
          <w:tcPr>
            <w:tcW w:w="2867" w:type="dxa"/>
          </w:tcPr>
          <w:p w14:paraId="5285ABF6" w14:textId="16D4EA7A" w:rsidR="00AD77ED" w:rsidRPr="00221904" w:rsidRDefault="00582520" w:rsidP="001F6DC1">
            <w:pPr>
              <w:rPr>
                <w:rFonts w:ascii="仿宋_GB2312" w:eastAsia="仿宋_GB2312"/>
                <w:sz w:val="28"/>
              </w:rPr>
            </w:pPr>
            <w:r w:rsidRPr="00221904">
              <w:rPr>
                <w:rFonts w:ascii="仿宋_GB2312" w:eastAsia="仿宋_GB2312" w:hint="eastAsia"/>
                <w:sz w:val="28"/>
              </w:rPr>
              <w:t>笔试（</w:t>
            </w:r>
            <w:r w:rsidR="006B4DC0">
              <w:rPr>
                <w:rFonts w:ascii="仿宋_GB2312" w:eastAsia="仿宋_GB2312" w:hint="eastAsia"/>
                <w:sz w:val="28"/>
              </w:rPr>
              <w:t>50</w:t>
            </w:r>
            <w:r w:rsidRPr="00221904">
              <w:rPr>
                <w:rFonts w:ascii="仿宋_GB2312" w:eastAsia="仿宋_GB2312" w:hint="eastAsia"/>
                <w:sz w:val="28"/>
              </w:rPr>
              <w:t>%）+面试（</w:t>
            </w:r>
            <w:r w:rsidR="006B4DC0">
              <w:rPr>
                <w:rFonts w:ascii="仿宋_GB2312" w:eastAsia="仿宋_GB2312" w:hint="eastAsia"/>
                <w:sz w:val="28"/>
              </w:rPr>
              <w:t>4</w:t>
            </w:r>
            <w:bookmarkStart w:id="0" w:name="_GoBack"/>
            <w:bookmarkEnd w:id="0"/>
            <w:r w:rsidRPr="00221904">
              <w:rPr>
                <w:rFonts w:ascii="仿宋_GB2312" w:eastAsia="仿宋_GB2312" w:hint="eastAsia"/>
                <w:sz w:val="28"/>
              </w:rPr>
              <w:t>8%）+外语听力及口语（2%）</w:t>
            </w:r>
          </w:p>
        </w:tc>
      </w:tr>
      <w:tr w:rsidR="00221904" w14:paraId="51090420" w14:textId="77777777" w:rsidTr="00221904">
        <w:tc>
          <w:tcPr>
            <w:tcW w:w="2235" w:type="dxa"/>
            <w:vMerge w:val="restart"/>
            <w:vAlign w:val="center"/>
          </w:tcPr>
          <w:p w14:paraId="6E57EBB7" w14:textId="77777777" w:rsidR="00221904" w:rsidRPr="00221904" w:rsidRDefault="00221904" w:rsidP="00221904">
            <w:pPr>
              <w:jc w:val="center"/>
              <w:rPr>
                <w:rFonts w:ascii="仿宋_GB2312" w:eastAsia="仿宋_GB2312"/>
                <w:sz w:val="28"/>
              </w:rPr>
            </w:pPr>
            <w:r w:rsidRPr="00221904">
              <w:rPr>
                <w:rFonts w:ascii="仿宋_GB2312" w:eastAsia="仿宋_GB2312" w:hint="eastAsia"/>
                <w:sz w:val="28"/>
              </w:rPr>
              <w:lastRenderedPageBreak/>
              <w:t>声乐演唱</w:t>
            </w:r>
          </w:p>
        </w:tc>
        <w:tc>
          <w:tcPr>
            <w:tcW w:w="6662" w:type="dxa"/>
          </w:tcPr>
          <w:p w14:paraId="3DFAB3B5" w14:textId="77777777" w:rsidR="00221904" w:rsidRPr="00221904" w:rsidRDefault="00221904" w:rsidP="005D1713">
            <w:pPr>
              <w:rPr>
                <w:rFonts w:ascii="仿宋_GB2312" w:eastAsia="仿宋_GB2312"/>
                <w:b/>
                <w:sz w:val="28"/>
              </w:rPr>
            </w:pPr>
            <w:r w:rsidRPr="00221904">
              <w:rPr>
                <w:rFonts w:ascii="仿宋_GB2312" w:eastAsia="仿宋_GB2312" w:hint="eastAsia"/>
                <w:b/>
                <w:sz w:val="28"/>
              </w:rPr>
              <w:t>美声方向:</w:t>
            </w:r>
          </w:p>
          <w:p w14:paraId="55CCF3B4" w14:textId="77777777" w:rsidR="00221904" w:rsidRPr="00221904" w:rsidRDefault="00221904" w:rsidP="005D1713">
            <w:pPr>
              <w:rPr>
                <w:rFonts w:ascii="仿宋_GB2312" w:eastAsia="仿宋_GB2312"/>
                <w:sz w:val="28"/>
              </w:rPr>
            </w:pPr>
            <w:r w:rsidRPr="00221904">
              <w:rPr>
                <w:rFonts w:ascii="仿宋_GB2312" w:eastAsia="仿宋_GB2312" w:hint="eastAsia"/>
                <w:sz w:val="28"/>
              </w:rPr>
              <w:t>1.面试:</w:t>
            </w:r>
          </w:p>
          <w:p w14:paraId="32AE2F23" w14:textId="77777777" w:rsidR="00221904" w:rsidRPr="00221904" w:rsidRDefault="00221904" w:rsidP="005D1713">
            <w:pPr>
              <w:ind w:firstLineChars="200" w:firstLine="560"/>
              <w:rPr>
                <w:rFonts w:ascii="仿宋_GB2312" w:eastAsia="仿宋_GB2312"/>
                <w:sz w:val="28"/>
              </w:rPr>
            </w:pPr>
            <w:r w:rsidRPr="00221904">
              <w:rPr>
                <w:rFonts w:ascii="仿宋_GB2312" w:eastAsia="仿宋_GB2312" w:hint="eastAsia"/>
                <w:sz w:val="28"/>
              </w:rPr>
              <w:t>①专业主科</w:t>
            </w:r>
          </w:p>
          <w:p w14:paraId="5F531706" w14:textId="77777777" w:rsidR="00221904" w:rsidRPr="00221904" w:rsidRDefault="00221904" w:rsidP="005D1713">
            <w:pPr>
              <w:ind w:firstLineChars="200" w:firstLine="560"/>
              <w:rPr>
                <w:rFonts w:ascii="仿宋_GB2312" w:eastAsia="仿宋_GB2312"/>
                <w:sz w:val="28"/>
              </w:rPr>
            </w:pPr>
            <w:r w:rsidRPr="00221904">
              <w:rPr>
                <w:rFonts w:ascii="仿宋_GB2312" w:eastAsia="仿宋_GB2312" w:hint="eastAsia"/>
                <w:sz w:val="28"/>
              </w:rPr>
              <w:t>A.中国作品二首(其中一首是中国二十世纪20-50年代的艺术歌曲)</w:t>
            </w:r>
          </w:p>
          <w:p w14:paraId="11A71BB2" w14:textId="77777777" w:rsidR="00221904" w:rsidRPr="00221904" w:rsidRDefault="00221904" w:rsidP="005D1713">
            <w:pPr>
              <w:ind w:firstLineChars="200" w:firstLine="560"/>
              <w:rPr>
                <w:rFonts w:ascii="仿宋_GB2312" w:eastAsia="仿宋_GB2312"/>
                <w:sz w:val="28"/>
              </w:rPr>
            </w:pPr>
            <w:r w:rsidRPr="00221904">
              <w:rPr>
                <w:rFonts w:ascii="仿宋_GB2312" w:eastAsia="仿宋_GB2312" w:hint="eastAsia"/>
                <w:sz w:val="28"/>
              </w:rPr>
              <w:t>B.外国作品四首(三种语言原文演唱，包括古典时期和浪漫时期)。其中:演唱艺术歌曲二首，演唱咏叹调二首(包括清唱剧咏叹调、音乐会咏叹调、歌剧咏叹</w:t>
            </w:r>
            <w:r w:rsidRPr="00221904">
              <w:rPr>
                <w:rFonts w:ascii="仿宋_GB2312" w:eastAsia="仿宋_GB2312" w:hint="eastAsia"/>
                <w:sz w:val="28"/>
              </w:rPr>
              <w:lastRenderedPageBreak/>
              <w:t>调)。</w:t>
            </w:r>
          </w:p>
          <w:p w14:paraId="52DE3F53" w14:textId="77777777" w:rsidR="00221904" w:rsidRPr="00221904" w:rsidRDefault="00221904" w:rsidP="005D1713">
            <w:pPr>
              <w:ind w:firstLineChars="200" w:firstLine="560"/>
              <w:rPr>
                <w:rFonts w:ascii="仿宋_GB2312" w:eastAsia="仿宋_GB2312"/>
                <w:sz w:val="28"/>
              </w:rPr>
            </w:pPr>
            <w:r w:rsidRPr="00221904">
              <w:rPr>
                <w:rFonts w:ascii="仿宋_GB2312" w:eastAsia="仿宋_GB2312" w:hint="eastAsia"/>
                <w:sz w:val="28"/>
              </w:rPr>
              <w:t>考试时由主考指定演唱全部或部分曲目，钢琴伴奏自理。</w:t>
            </w:r>
          </w:p>
          <w:p w14:paraId="33302DD1" w14:textId="77777777" w:rsidR="00221904" w:rsidRPr="00221904" w:rsidRDefault="00221904" w:rsidP="005D1713">
            <w:pPr>
              <w:ind w:firstLineChars="200" w:firstLine="560"/>
              <w:rPr>
                <w:rFonts w:ascii="仿宋_GB2312" w:eastAsia="仿宋_GB2312"/>
                <w:sz w:val="28"/>
              </w:rPr>
            </w:pPr>
            <w:r w:rsidRPr="00221904">
              <w:rPr>
                <w:rFonts w:ascii="仿宋_GB2312" w:eastAsia="仿宋_GB2312" w:hint="eastAsia"/>
                <w:sz w:val="28"/>
              </w:rPr>
              <w:t>②视谱演唱</w:t>
            </w:r>
          </w:p>
          <w:p w14:paraId="5A5A7C85" w14:textId="77777777" w:rsidR="00221904" w:rsidRPr="00221904" w:rsidRDefault="00221904" w:rsidP="005D1713">
            <w:pPr>
              <w:ind w:firstLineChars="200" w:firstLine="560"/>
              <w:rPr>
                <w:rFonts w:ascii="仿宋_GB2312" w:eastAsia="仿宋_GB2312"/>
                <w:sz w:val="28"/>
              </w:rPr>
            </w:pPr>
            <w:r w:rsidRPr="00221904">
              <w:rPr>
                <w:rFonts w:ascii="仿宋_GB2312" w:eastAsia="仿宋_GB2312" w:hint="eastAsia"/>
                <w:sz w:val="28"/>
              </w:rPr>
              <w:t>③外语朗读</w:t>
            </w:r>
          </w:p>
          <w:p w14:paraId="5C67F319" w14:textId="77777777" w:rsidR="00221904" w:rsidRPr="00221904" w:rsidRDefault="00221904" w:rsidP="005D1713">
            <w:pPr>
              <w:rPr>
                <w:rFonts w:ascii="仿宋_GB2312" w:eastAsia="仿宋_GB2312"/>
                <w:sz w:val="28"/>
              </w:rPr>
            </w:pPr>
            <w:r w:rsidRPr="00221904">
              <w:rPr>
                <w:rFonts w:ascii="仿宋_GB2312" w:eastAsia="仿宋_GB2312" w:hint="eastAsia"/>
                <w:sz w:val="28"/>
              </w:rPr>
              <w:t>2.外语听力及口语</w:t>
            </w:r>
          </w:p>
        </w:tc>
        <w:tc>
          <w:tcPr>
            <w:tcW w:w="2410" w:type="dxa"/>
            <w:vMerge w:val="restart"/>
            <w:vAlign w:val="center"/>
          </w:tcPr>
          <w:p w14:paraId="1AE5FECB" w14:textId="77777777" w:rsidR="00221904" w:rsidRPr="00221904" w:rsidRDefault="00221904" w:rsidP="00221904">
            <w:pPr>
              <w:jc w:val="center"/>
              <w:rPr>
                <w:rFonts w:ascii="仿宋_GB2312" w:eastAsia="仿宋_GB2312"/>
                <w:sz w:val="28"/>
              </w:rPr>
            </w:pPr>
            <w:r w:rsidRPr="00221904">
              <w:rPr>
                <w:rFonts w:ascii="仿宋_GB2312" w:eastAsia="仿宋_GB2312" w:hint="eastAsia"/>
                <w:sz w:val="28"/>
              </w:rPr>
              <w:lastRenderedPageBreak/>
              <w:t>均为面试</w:t>
            </w:r>
          </w:p>
        </w:tc>
        <w:tc>
          <w:tcPr>
            <w:tcW w:w="2867" w:type="dxa"/>
            <w:vMerge w:val="restart"/>
            <w:vAlign w:val="center"/>
          </w:tcPr>
          <w:p w14:paraId="046C7D21" w14:textId="77777777" w:rsidR="00221904" w:rsidRPr="00221904" w:rsidRDefault="00221904" w:rsidP="00221904">
            <w:pPr>
              <w:jc w:val="center"/>
              <w:rPr>
                <w:rFonts w:ascii="仿宋_GB2312" w:eastAsia="仿宋_GB2312"/>
                <w:sz w:val="28"/>
              </w:rPr>
            </w:pPr>
            <w:r w:rsidRPr="00221904">
              <w:rPr>
                <w:rFonts w:ascii="仿宋_GB2312" w:eastAsia="仿宋_GB2312" w:hint="eastAsia"/>
                <w:sz w:val="28"/>
              </w:rPr>
              <w:t>面试（98%）+外语听力及口语（2%）</w:t>
            </w:r>
          </w:p>
        </w:tc>
      </w:tr>
      <w:tr w:rsidR="00221904" w14:paraId="2BE0425B" w14:textId="77777777" w:rsidTr="00F52A87">
        <w:tc>
          <w:tcPr>
            <w:tcW w:w="2235" w:type="dxa"/>
            <w:vMerge/>
            <w:vAlign w:val="center"/>
          </w:tcPr>
          <w:p w14:paraId="61F00EBF" w14:textId="77777777" w:rsidR="00221904" w:rsidRPr="00221904" w:rsidRDefault="00221904" w:rsidP="001F6DC1">
            <w:pPr>
              <w:jc w:val="center"/>
              <w:rPr>
                <w:rFonts w:ascii="仿宋_GB2312" w:eastAsia="仿宋_GB2312"/>
                <w:sz w:val="28"/>
              </w:rPr>
            </w:pPr>
          </w:p>
        </w:tc>
        <w:tc>
          <w:tcPr>
            <w:tcW w:w="6662" w:type="dxa"/>
          </w:tcPr>
          <w:p w14:paraId="5172AE65" w14:textId="77777777" w:rsidR="00221904" w:rsidRPr="00221904" w:rsidRDefault="00221904" w:rsidP="00221904">
            <w:pPr>
              <w:rPr>
                <w:rFonts w:ascii="仿宋_GB2312" w:eastAsia="仿宋_GB2312"/>
                <w:b/>
                <w:sz w:val="28"/>
              </w:rPr>
            </w:pPr>
            <w:r w:rsidRPr="00221904">
              <w:rPr>
                <w:rFonts w:ascii="仿宋_GB2312" w:eastAsia="仿宋_GB2312" w:hint="eastAsia"/>
                <w:b/>
                <w:sz w:val="28"/>
              </w:rPr>
              <w:t>民族声乐方向:</w:t>
            </w:r>
          </w:p>
          <w:p w14:paraId="37993FF2" w14:textId="77777777" w:rsidR="00221904" w:rsidRPr="00221904" w:rsidRDefault="00221904" w:rsidP="00221904">
            <w:pPr>
              <w:rPr>
                <w:rFonts w:ascii="仿宋_GB2312" w:eastAsia="仿宋_GB2312"/>
                <w:sz w:val="28"/>
              </w:rPr>
            </w:pPr>
            <w:r w:rsidRPr="00221904">
              <w:rPr>
                <w:rFonts w:ascii="仿宋_GB2312" w:eastAsia="仿宋_GB2312" w:hint="eastAsia"/>
                <w:sz w:val="28"/>
              </w:rPr>
              <w:t>1.面试:</w:t>
            </w:r>
          </w:p>
          <w:p w14:paraId="0D36E5EF" w14:textId="77777777" w:rsidR="00221904" w:rsidRPr="00221904" w:rsidRDefault="00221904" w:rsidP="00221904">
            <w:pPr>
              <w:ind w:firstLineChars="200" w:firstLine="560"/>
              <w:rPr>
                <w:rFonts w:ascii="仿宋_GB2312" w:eastAsia="仿宋_GB2312"/>
                <w:sz w:val="28"/>
              </w:rPr>
            </w:pPr>
            <w:r w:rsidRPr="00221904">
              <w:rPr>
                <w:rFonts w:ascii="仿宋_GB2312" w:eastAsia="仿宋_GB2312" w:hint="eastAsia"/>
                <w:sz w:val="28"/>
              </w:rPr>
              <w:t>①专业主科:</w:t>
            </w:r>
          </w:p>
          <w:p w14:paraId="0E1FAC16" w14:textId="77777777" w:rsidR="00221904" w:rsidRPr="00221904" w:rsidRDefault="00221904" w:rsidP="00221904">
            <w:pPr>
              <w:ind w:firstLineChars="200" w:firstLine="560"/>
              <w:rPr>
                <w:rFonts w:ascii="仿宋_GB2312" w:eastAsia="仿宋_GB2312"/>
                <w:sz w:val="28"/>
              </w:rPr>
            </w:pPr>
            <w:r w:rsidRPr="00221904">
              <w:rPr>
                <w:rFonts w:ascii="仿宋_GB2312" w:eastAsia="仿宋_GB2312" w:hint="eastAsia"/>
                <w:sz w:val="28"/>
              </w:rPr>
              <w:t>演唱中国作品六首:</w:t>
            </w:r>
          </w:p>
          <w:p w14:paraId="70198C8D" w14:textId="77777777" w:rsidR="00221904" w:rsidRPr="00221904" w:rsidRDefault="00221904" w:rsidP="00221904">
            <w:pPr>
              <w:ind w:firstLineChars="200" w:firstLine="560"/>
              <w:rPr>
                <w:rFonts w:ascii="仿宋_GB2312" w:eastAsia="仿宋_GB2312"/>
                <w:sz w:val="28"/>
              </w:rPr>
            </w:pPr>
            <w:r w:rsidRPr="00221904">
              <w:rPr>
                <w:rFonts w:ascii="仿宋_GB2312" w:eastAsia="仿宋_GB2312" w:hint="eastAsia"/>
                <w:sz w:val="28"/>
              </w:rPr>
              <w:t>A.古琴曲或中国古典诗词歌曲一首</w:t>
            </w:r>
          </w:p>
          <w:p w14:paraId="1F31DEC8" w14:textId="77777777" w:rsidR="00221904" w:rsidRPr="00221904" w:rsidRDefault="00221904" w:rsidP="00221904">
            <w:pPr>
              <w:ind w:firstLineChars="200" w:firstLine="560"/>
              <w:rPr>
                <w:rFonts w:ascii="仿宋_GB2312" w:eastAsia="仿宋_GB2312"/>
                <w:sz w:val="28"/>
              </w:rPr>
            </w:pPr>
            <w:r w:rsidRPr="00221904">
              <w:rPr>
                <w:rFonts w:ascii="仿宋_GB2312" w:eastAsia="仿宋_GB2312" w:hint="eastAsia"/>
                <w:sz w:val="28"/>
              </w:rPr>
              <w:t>B.中国二十世纪三十、四十年代的艺术歌曲一首</w:t>
            </w:r>
          </w:p>
          <w:p w14:paraId="573C6550" w14:textId="77777777" w:rsidR="00221904" w:rsidRPr="00221904" w:rsidRDefault="00221904" w:rsidP="00221904">
            <w:pPr>
              <w:ind w:firstLineChars="200" w:firstLine="560"/>
              <w:rPr>
                <w:rFonts w:ascii="仿宋_GB2312" w:eastAsia="仿宋_GB2312"/>
                <w:sz w:val="28"/>
              </w:rPr>
            </w:pPr>
            <w:r w:rsidRPr="00221904">
              <w:rPr>
                <w:rFonts w:ascii="仿宋_GB2312" w:eastAsia="仿宋_GB2312" w:hint="eastAsia"/>
                <w:sz w:val="28"/>
              </w:rPr>
              <w:t>C.中国民族歌剧选段一首</w:t>
            </w:r>
          </w:p>
          <w:p w14:paraId="430792EB" w14:textId="77777777" w:rsidR="00221904" w:rsidRPr="00221904" w:rsidRDefault="00221904" w:rsidP="00221904">
            <w:pPr>
              <w:ind w:firstLineChars="200" w:firstLine="560"/>
              <w:rPr>
                <w:rFonts w:ascii="仿宋_GB2312" w:eastAsia="仿宋_GB2312"/>
                <w:sz w:val="28"/>
              </w:rPr>
            </w:pPr>
            <w:r w:rsidRPr="00221904">
              <w:rPr>
                <w:rFonts w:ascii="仿宋_GB2312" w:eastAsia="仿宋_GB2312" w:hint="eastAsia"/>
                <w:sz w:val="28"/>
              </w:rPr>
              <w:lastRenderedPageBreak/>
              <w:t>D.中国传统民歌或改编民歌一首</w:t>
            </w:r>
          </w:p>
          <w:p w14:paraId="149C0795" w14:textId="77777777" w:rsidR="00221904" w:rsidRPr="00221904" w:rsidRDefault="00221904" w:rsidP="00221904">
            <w:pPr>
              <w:ind w:firstLineChars="200" w:firstLine="560"/>
              <w:rPr>
                <w:rFonts w:ascii="仿宋_GB2312" w:eastAsia="仿宋_GB2312"/>
                <w:sz w:val="28"/>
              </w:rPr>
            </w:pPr>
            <w:r w:rsidRPr="00221904">
              <w:rPr>
                <w:rFonts w:ascii="仿宋_GB2312" w:eastAsia="仿宋_GB2312" w:hint="eastAsia"/>
                <w:sz w:val="28"/>
              </w:rPr>
              <w:t>E.中国戏曲、曲艺风格的歌曲一首</w:t>
            </w:r>
          </w:p>
          <w:p w14:paraId="40DB9A2C" w14:textId="77777777" w:rsidR="00221904" w:rsidRPr="00221904" w:rsidRDefault="00221904" w:rsidP="00221904">
            <w:pPr>
              <w:ind w:firstLineChars="200" w:firstLine="560"/>
              <w:rPr>
                <w:rFonts w:ascii="仿宋_GB2312" w:eastAsia="仿宋_GB2312"/>
                <w:sz w:val="28"/>
              </w:rPr>
            </w:pPr>
            <w:r w:rsidRPr="00221904">
              <w:rPr>
                <w:rFonts w:ascii="仿宋_GB2312" w:eastAsia="仿宋_GB2312" w:hint="eastAsia"/>
                <w:sz w:val="28"/>
              </w:rPr>
              <w:t>F.中国当代作曲家谱写的创作歌曲一首</w:t>
            </w:r>
          </w:p>
          <w:p w14:paraId="43B668EB" w14:textId="77777777" w:rsidR="00221904" w:rsidRPr="00221904" w:rsidRDefault="00221904" w:rsidP="00221904">
            <w:pPr>
              <w:ind w:firstLineChars="200" w:firstLine="560"/>
              <w:rPr>
                <w:rFonts w:ascii="仿宋_GB2312" w:eastAsia="仿宋_GB2312"/>
                <w:sz w:val="28"/>
              </w:rPr>
            </w:pPr>
            <w:r w:rsidRPr="00221904">
              <w:rPr>
                <w:rFonts w:ascii="仿宋_GB2312" w:eastAsia="仿宋_GB2312" w:hint="eastAsia"/>
                <w:sz w:val="28"/>
              </w:rPr>
              <w:t>考试时由主考指定演唱全部或部分曲目，钢琴伴奏自理。</w:t>
            </w:r>
          </w:p>
          <w:p w14:paraId="47E3DE88" w14:textId="77777777" w:rsidR="00221904" w:rsidRPr="00221904" w:rsidRDefault="00221904" w:rsidP="00221904">
            <w:pPr>
              <w:ind w:firstLineChars="200" w:firstLine="560"/>
              <w:rPr>
                <w:rFonts w:ascii="仿宋_GB2312" w:eastAsia="仿宋_GB2312"/>
                <w:sz w:val="28"/>
              </w:rPr>
            </w:pPr>
            <w:r w:rsidRPr="00221904">
              <w:rPr>
                <w:rFonts w:ascii="仿宋_GB2312" w:eastAsia="仿宋_GB2312" w:hint="eastAsia"/>
                <w:sz w:val="28"/>
              </w:rPr>
              <w:t>②视谱演唱</w:t>
            </w:r>
          </w:p>
          <w:p w14:paraId="0BDCD51C" w14:textId="77777777" w:rsidR="00221904" w:rsidRPr="00221904" w:rsidRDefault="00221904" w:rsidP="00221904">
            <w:pPr>
              <w:ind w:firstLineChars="200" w:firstLine="560"/>
              <w:rPr>
                <w:rFonts w:ascii="仿宋_GB2312" w:eastAsia="仿宋_GB2312"/>
                <w:sz w:val="28"/>
              </w:rPr>
            </w:pPr>
            <w:r w:rsidRPr="00221904">
              <w:rPr>
                <w:rFonts w:ascii="仿宋_GB2312" w:eastAsia="仿宋_GB2312" w:hint="eastAsia"/>
                <w:sz w:val="28"/>
              </w:rPr>
              <w:t>③台词表演(朗诵)</w:t>
            </w:r>
          </w:p>
          <w:p w14:paraId="31E85483" w14:textId="77777777" w:rsidR="00221904" w:rsidRPr="00221904" w:rsidRDefault="00221904" w:rsidP="00221904">
            <w:pPr>
              <w:rPr>
                <w:rFonts w:ascii="仿宋_GB2312" w:eastAsia="仿宋_GB2312"/>
                <w:sz w:val="28"/>
              </w:rPr>
            </w:pPr>
            <w:r w:rsidRPr="00221904">
              <w:rPr>
                <w:rFonts w:ascii="仿宋_GB2312" w:eastAsia="仿宋_GB2312" w:hint="eastAsia"/>
                <w:sz w:val="28"/>
              </w:rPr>
              <w:t>2.外语听力及口语</w:t>
            </w:r>
          </w:p>
        </w:tc>
        <w:tc>
          <w:tcPr>
            <w:tcW w:w="2410" w:type="dxa"/>
            <w:vMerge/>
          </w:tcPr>
          <w:p w14:paraId="38FEE80D" w14:textId="77777777" w:rsidR="00221904" w:rsidRPr="00221904" w:rsidRDefault="00221904" w:rsidP="001F6DC1">
            <w:pPr>
              <w:rPr>
                <w:rFonts w:ascii="仿宋_GB2312" w:eastAsia="仿宋_GB2312"/>
                <w:sz w:val="28"/>
              </w:rPr>
            </w:pPr>
          </w:p>
        </w:tc>
        <w:tc>
          <w:tcPr>
            <w:tcW w:w="2867" w:type="dxa"/>
            <w:vMerge/>
          </w:tcPr>
          <w:p w14:paraId="261918FC" w14:textId="77777777" w:rsidR="00221904" w:rsidRPr="00221904" w:rsidRDefault="00221904" w:rsidP="001F6DC1">
            <w:pPr>
              <w:rPr>
                <w:rFonts w:ascii="仿宋_GB2312" w:eastAsia="仿宋_GB2312"/>
                <w:sz w:val="28"/>
              </w:rPr>
            </w:pPr>
          </w:p>
        </w:tc>
      </w:tr>
      <w:tr w:rsidR="005D1713" w14:paraId="79C6ED42" w14:textId="77777777" w:rsidTr="00C16AB5">
        <w:tc>
          <w:tcPr>
            <w:tcW w:w="2235" w:type="dxa"/>
            <w:vAlign w:val="center"/>
          </w:tcPr>
          <w:p w14:paraId="555E697C" w14:textId="77777777" w:rsidR="005D1713" w:rsidRPr="00221904" w:rsidRDefault="00221904" w:rsidP="001F6DC1">
            <w:pPr>
              <w:jc w:val="center"/>
              <w:rPr>
                <w:rFonts w:ascii="仿宋_GB2312" w:eastAsia="仿宋_GB2312"/>
                <w:sz w:val="28"/>
              </w:rPr>
            </w:pPr>
            <w:r>
              <w:rPr>
                <w:rFonts w:ascii="仿宋_GB2312" w:eastAsia="仿宋_GB2312" w:hint="eastAsia"/>
                <w:sz w:val="28"/>
              </w:rPr>
              <w:lastRenderedPageBreak/>
              <w:t>中国乐器演奏</w:t>
            </w:r>
          </w:p>
        </w:tc>
        <w:tc>
          <w:tcPr>
            <w:tcW w:w="6662" w:type="dxa"/>
          </w:tcPr>
          <w:p w14:paraId="22019E61" w14:textId="77777777" w:rsidR="00221904" w:rsidRPr="00221904" w:rsidRDefault="00221904" w:rsidP="00221904">
            <w:pPr>
              <w:rPr>
                <w:rFonts w:ascii="仿宋_GB2312" w:eastAsia="仿宋_GB2312"/>
                <w:sz w:val="28"/>
              </w:rPr>
            </w:pPr>
            <w:r w:rsidRPr="00221904">
              <w:rPr>
                <w:rFonts w:ascii="仿宋_GB2312" w:eastAsia="仿宋_GB2312" w:hint="eastAsia"/>
                <w:sz w:val="28"/>
              </w:rPr>
              <w:t>1.面试:</w:t>
            </w:r>
          </w:p>
          <w:p w14:paraId="3325AB08" w14:textId="77777777" w:rsidR="00221904" w:rsidRDefault="00221904" w:rsidP="00221904">
            <w:pPr>
              <w:ind w:firstLineChars="200" w:firstLine="560"/>
              <w:rPr>
                <w:rFonts w:ascii="仿宋_GB2312" w:eastAsia="仿宋_GB2312"/>
                <w:sz w:val="28"/>
              </w:rPr>
            </w:pPr>
            <w:r w:rsidRPr="00221904">
              <w:rPr>
                <w:rFonts w:ascii="仿宋_GB2312" w:eastAsia="仿宋_GB2312" w:hint="eastAsia"/>
                <w:sz w:val="28"/>
              </w:rPr>
              <w:t>①专业主科:</w:t>
            </w:r>
          </w:p>
          <w:p w14:paraId="471F29CC" w14:textId="77777777" w:rsidR="00221904" w:rsidRPr="00221904" w:rsidRDefault="00221904" w:rsidP="00221904">
            <w:pPr>
              <w:ind w:firstLineChars="200" w:firstLine="560"/>
              <w:rPr>
                <w:rFonts w:ascii="仿宋_GB2312" w:eastAsia="仿宋_GB2312"/>
                <w:sz w:val="28"/>
              </w:rPr>
            </w:pPr>
            <w:r w:rsidRPr="00221904">
              <w:rPr>
                <w:rFonts w:ascii="仿宋_GB2312" w:eastAsia="仿宋_GB2312" w:hint="eastAsia"/>
                <w:sz w:val="28"/>
              </w:rPr>
              <w:t>中型以上不同风格的乐曲五首.考试前按顺序号填报5首乐曲的曲名;第1、2首为大型乐曲，考试现场抽取一首演奏;第 3、4、5首为传统、民族民间、</w:t>
            </w:r>
            <w:r w:rsidRPr="00221904">
              <w:rPr>
                <w:rFonts w:ascii="仿宋_GB2312" w:eastAsia="仿宋_GB2312" w:hint="eastAsia"/>
                <w:sz w:val="28"/>
              </w:rPr>
              <w:lastRenderedPageBreak/>
              <w:t>创作乐曲，考试现场抽取二首演奏;</w:t>
            </w:r>
            <w:proofErr w:type="gramStart"/>
            <w:r w:rsidRPr="00221904">
              <w:rPr>
                <w:rFonts w:ascii="仿宋_GB2312" w:eastAsia="仿宋_GB2312" w:hint="eastAsia"/>
                <w:sz w:val="28"/>
              </w:rPr>
              <w:t>演奏总</w:t>
            </w:r>
            <w:proofErr w:type="gramEnd"/>
            <w:r w:rsidRPr="00221904">
              <w:rPr>
                <w:rFonts w:ascii="仿宋_GB2312" w:eastAsia="仿宋_GB2312" w:hint="eastAsia"/>
                <w:sz w:val="28"/>
              </w:rPr>
              <w:t>时长不超过15分钟，每首乐曲时长根据现场情况由主考叫停。一律要求无伴奏演奏。</w:t>
            </w:r>
          </w:p>
          <w:p w14:paraId="1193536D" w14:textId="77777777" w:rsidR="00221904" w:rsidRPr="00221904" w:rsidRDefault="00221904" w:rsidP="00221904">
            <w:pPr>
              <w:ind w:firstLineChars="200" w:firstLine="560"/>
              <w:rPr>
                <w:rFonts w:ascii="仿宋_GB2312" w:eastAsia="仿宋_GB2312"/>
                <w:sz w:val="28"/>
              </w:rPr>
            </w:pPr>
            <w:r w:rsidRPr="00221904">
              <w:rPr>
                <w:rFonts w:ascii="仿宋_GB2312" w:eastAsia="仿宋_GB2312" w:hint="eastAsia"/>
                <w:sz w:val="28"/>
              </w:rPr>
              <w:t>②五线谱视奏</w:t>
            </w:r>
          </w:p>
          <w:p w14:paraId="5BF427AE" w14:textId="77777777" w:rsidR="005D1713" w:rsidRPr="00221904" w:rsidRDefault="00221904" w:rsidP="00221904">
            <w:pPr>
              <w:rPr>
                <w:rFonts w:ascii="仿宋_GB2312" w:eastAsia="仿宋_GB2312"/>
                <w:sz w:val="28"/>
              </w:rPr>
            </w:pPr>
            <w:r w:rsidRPr="00221904">
              <w:rPr>
                <w:rFonts w:ascii="仿宋_GB2312" w:eastAsia="仿宋_GB2312" w:hint="eastAsia"/>
                <w:sz w:val="28"/>
              </w:rPr>
              <w:t>2.外语听力及口语</w:t>
            </w:r>
          </w:p>
        </w:tc>
        <w:tc>
          <w:tcPr>
            <w:tcW w:w="2410" w:type="dxa"/>
            <w:vAlign w:val="center"/>
          </w:tcPr>
          <w:p w14:paraId="40A3290F" w14:textId="77777777" w:rsidR="005D1713" w:rsidRPr="00221904" w:rsidRDefault="00C16AB5" w:rsidP="00C16AB5">
            <w:pPr>
              <w:jc w:val="center"/>
              <w:rPr>
                <w:rFonts w:ascii="仿宋_GB2312" w:eastAsia="仿宋_GB2312"/>
                <w:sz w:val="28"/>
              </w:rPr>
            </w:pPr>
            <w:r>
              <w:rPr>
                <w:rFonts w:ascii="仿宋_GB2312" w:eastAsia="仿宋_GB2312" w:hint="eastAsia"/>
                <w:sz w:val="28"/>
              </w:rPr>
              <w:lastRenderedPageBreak/>
              <w:t>均为面试</w:t>
            </w:r>
          </w:p>
        </w:tc>
        <w:tc>
          <w:tcPr>
            <w:tcW w:w="2867" w:type="dxa"/>
            <w:vAlign w:val="center"/>
          </w:tcPr>
          <w:p w14:paraId="4E6AFF09" w14:textId="77777777" w:rsidR="005D1713" w:rsidRPr="00221904" w:rsidRDefault="00C16AB5" w:rsidP="00C16AB5">
            <w:pPr>
              <w:jc w:val="center"/>
              <w:rPr>
                <w:rFonts w:ascii="仿宋_GB2312" w:eastAsia="仿宋_GB2312"/>
                <w:sz w:val="28"/>
              </w:rPr>
            </w:pPr>
            <w:r w:rsidRPr="00221904">
              <w:rPr>
                <w:rFonts w:ascii="仿宋_GB2312" w:eastAsia="仿宋_GB2312" w:hint="eastAsia"/>
                <w:sz w:val="28"/>
              </w:rPr>
              <w:t>面试（98%）+外语听力及口语（2%）</w:t>
            </w:r>
          </w:p>
        </w:tc>
      </w:tr>
      <w:tr w:rsidR="005D1713" w14:paraId="2DC2ED2A" w14:textId="77777777" w:rsidTr="00F52A87">
        <w:tc>
          <w:tcPr>
            <w:tcW w:w="2235" w:type="dxa"/>
            <w:vAlign w:val="center"/>
          </w:tcPr>
          <w:p w14:paraId="5F88F9E1" w14:textId="77777777" w:rsidR="005D1713" w:rsidRPr="00221904" w:rsidRDefault="00CF59F2" w:rsidP="001F6DC1">
            <w:pPr>
              <w:jc w:val="center"/>
              <w:rPr>
                <w:rFonts w:ascii="仿宋_GB2312" w:eastAsia="仿宋_GB2312"/>
                <w:sz w:val="28"/>
              </w:rPr>
            </w:pPr>
            <w:r>
              <w:rPr>
                <w:rFonts w:ascii="仿宋_GB2312" w:eastAsia="仿宋_GB2312" w:hint="eastAsia"/>
                <w:sz w:val="28"/>
              </w:rPr>
              <w:lastRenderedPageBreak/>
              <w:t>管弦乐器演奏</w:t>
            </w:r>
          </w:p>
        </w:tc>
        <w:tc>
          <w:tcPr>
            <w:tcW w:w="6662" w:type="dxa"/>
          </w:tcPr>
          <w:p w14:paraId="24E72526" w14:textId="77777777" w:rsidR="00CF59F2" w:rsidRPr="00221904" w:rsidRDefault="00CF59F2" w:rsidP="00CF59F2">
            <w:pPr>
              <w:rPr>
                <w:rFonts w:ascii="仿宋_GB2312" w:eastAsia="仿宋_GB2312"/>
                <w:sz w:val="28"/>
              </w:rPr>
            </w:pPr>
            <w:r w:rsidRPr="00221904">
              <w:rPr>
                <w:rFonts w:ascii="仿宋_GB2312" w:eastAsia="仿宋_GB2312" w:hint="eastAsia"/>
                <w:sz w:val="28"/>
              </w:rPr>
              <w:t>1.面试:</w:t>
            </w:r>
          </w:p>
          <w:p w14:paraId="5288F8AC" w14:textId="77777777" w:rsidR="00CF59F2" w:rsidRDefault="00CF59F2" w:rsidP="00CF59F2">
            <w:pPr>
              <w:ind w:firstLineChars="200" w:firstLine="560"/>
              <w:rPr>
                <w:rFonts w:ascii="仿宋_GB2312" w:eastAsia="仿宋_GB2312"/>
                <w:sz w:val="28"/>
              </w:rPr>
            </w:pPr>
            <w:r w:rsidRPr="00221904">
              <w:rPr>
                <w:rFonts w:ascii="仿宋_GB2312" w:eastAsia="仿宋_GB2312" w:hint="eastAsia"/>
                <w:sz w:val="28"/>
              </w:rPr>
              <w:t>①专业主科</w:t>
            </w:r>
          </w:p>
          <w:p w14:paraId="6BB8BE77" w14:textId="77777777" w:rsidR="00CF59F2" w:rsidRPr="00CF59F2" w:rsidRDefault="00CF59F2" w:rsidP="00CF59F2">
            <w:pPr>
              <w:ind w:firstLineChars="200" w:firstLine="560"/>
              <w:rPr>
                <w:rFonts w:ascii="仿宋_GB2312" w:eastAsia="仿宋_GB2312"/>
                <w:sz w:val="28"/>
              </w:rPr>
            </w:pPr>
            <w:r w:rsidRPr="00CF59F2">
              <w:rPr>
                <w:rFonts w:ascii="仿宋_GB2312" w:eastAsia="仿宋_GB2312" w:hint="eastAsia"/>
                <w:sz w:val="28"/>
              </w:rPr>
              <w:t>②视奏</w:t>
            </w:r>
          </w:p>
          <w:p w14:paraId="296FCF39" w14:textId="77777777" w:rsidR="00CF59F2" w:rsidRPr="00CF59F2" w:rsidRDefault="00CF59F2" w:rsidP="00CF59F2">
            <w:pPr>
              <w:rPr>
                <w:rFonts w:ascii="仿宋_GB2312" w:eastAsia="仿宋_GB2312"/>
                <w:sz w:val="28"/>
              </w:rPr>
            </w:pPr>
            <w:r w:rsidRPr="00CF59F2">
              <w:rPr>
                <w:rFonts w:ascii="仿宋_GB2312" w:eastAsia="仿宋_GB2312" w:hint="eastAsia"/>
                <w:sz w:val="28"/>
              </w:rPr>
              <w:t>2.外语听力及口语</w:t>
            </w:r>
          </w:p>
          <w:p w14:paraId="416D7814" w14:textId="77777777" w:rsidR="00CF59F2" w:rsidRPr="00CF59F2" w:rsidRDefault="00CF59F2" w:rsidP="00CF59F2">
            <w:pPr>
              <w:rPr>
                <w:rFonts w:ascii="仿宋_GB2312" w:eastAsia="仿宋_GB2312"/>
                <w:b/>
                <w:sz w:val="28"/>
              </w:rPr>
            </w:pPr>
            <w:r w:rsidRPr="00CF59F2">
              <w:rPr>
                <w:rFonts w:ascii="仿宋_GB2312" w:eastAsia="仿宋_GB2312" w:hint="eastAsia"/>
                <w:b/>
                <w:sz w:val="28"/>
              </w:rPr>
              <w:t>附:各专业方向主科考试内容</w:t>
            </w:r>
          </w:p>
          <w:p w14:paraId="1FA45DDA" w14:textId="77777777" w:rsidR="00CF59F2" w:rsidRPr="007D46CB" w:rsidRDefault="00CF59F2" w:rsidP="00CF59F2">
            <w:pPr>
              <w:rPr>
                <w:rFonts w:ascii="仿宋_GB2312" w:eastAsia="仿宋_GB2312"/>
                <w:b/>
                <w:sz w:val="28"/>
              </w:rPr>
            </w:pPr>
            <w:r w:rsidRPr="007D46CB">
              <w:rPr>
                <w:rFonts w:ascii="仿宋_GB2312" w:eastAsia="仿宋_GB2312" w:hint="eastAsia"/>
                <w:b/>
                <w:sz w:val="28"/>
              </w:rPr>
              <w:t>(1)小提琴演奏</w:t>
            </w:r>
          </w:p>
          <w:p w14:paraId="7FB12BB7" w14:textId="77777777" w:rsidR="00CF59F2" w:rsidRPr="00CF59F2" w:rsidRDefault="00CF59F2" w:rsidP="007D46CB">
            <w:pPr>
              <w:ind w:firstLineChars="200" w:firstLine="560"/>
              <w:rPr>
                <w:rFonts w:ascii="仿宋_GB2312" w:eastAsia="仿宋_GB2312"/>
                <w:sz w:val="28"/>
              </w:rPr>
            </w:pPr>
            <w:r w:rsidRPr="00CF59F2">
              <w:rPr>
                <w:rFonts w:ascii="仿宋_GB2312" w:eastAsia="仿宋_GB2312" w:hint="eastAsia"/>
                <w:sz w:val="28"/>
              </w:rPr>
              <w:t>①巴赫三首无伴奏奏鸣曲中任选其中一首的快慢二个乐章或d小调组曲中</w:t>
            </w:r>
            <w:proofErr w:type="gramStart"/>
            <w:r w:rsidRPr="00CF59F2">
              <w:rPr>
                <w:rFonts w:ascii="仿宋_GB2312" w:eastAsia="仿宋_GB2312" w:hint="eastAsia"/>
                <w:sz w:val="28"/>
              </w:rPr>
              <w:t>的恰空舞曲</w:t>
            </w:r>
            <w:proofErr w:type="gramEnd"/>
            <w:r w:rsidRPr="00CF59F2">
              <w:rPr>
                <w:rFonts w:ascii="仿宋_GB2312" w:eastAsia="仿宋_GB2312" w:hint="eastAsia"/>
                <w:sz w:val="28"/>
              </w:rPr>
              <w:t>全部;</w:t>
            </w:r>
          </w:p>
          <w:p w14:paraId="4AE6FC2C" w14:textId="77777777" w:rsidR="00CF59F2" w:rsidRPr="00CF59F2" w:rsidRDefault="00CF59F2" w:rsidP="007D46CB">
            <w:pPr>
              <w:ind w:firstLineChars="200" w:firstLine="560"/>
              <w:rPr>
                <w:rFonts w:ascii="仿宋_GB2312" w:eastAsia="仿宋_GB2312"/>
                <w:sz w:val="28"/>
              </w:rPr>
            </w:pPr>
            <w:r w:rsidRPr="00CF59F2">
              <w:rPr>
                <w:rFonts w:ascii="仿宋_GB2312" w:eastAsia="仿宋_GB2312" w:hint="eastAsia"/>
                <w:sz w:val="28"/>
              </w:rPr>
              <w:lastRenderedPageBreak/>
              <w:t>②奏鸣曲一首(全乐章):从以下作曲家选择(贝多芬、勃拉姆斯);</w:t>
            </w:r>
          </w:p>
          <w:p w14:paraId="1A650505" w14:textId="77777777" w:rsidR="00CF59F2" w:rsidRPr="00CF59F2" w:rsidRDefault="00CF59F2" w:rsidP="007D46CB">
            <w:pPr>
              <w:ind w:firstLineChars="200" w:firstLine="560"/>
              <w:rPr>
                <w:rFonts w:ascii="仿宋_GB2312" w:eastAsia="仿宋_GB2312"/>
                <w:sz w:val="28"/>
              </w:rPr>
            </w:pPr>
            <w:r w:rsidRPr="00CF59F2">
              <w:rPr>
                <w:rFonts w:ascii="仿宋_GB2312" w:eastAsia="仿宋_GB2312" w:hint="eastAsia"/>
                <w:sz w:val="28"/>
              </w:rPr>
              <w:t>③协奏曲一首(全乐章)。</w:t>
            </w:r>
          </w:p>
          <w:p w14:paraId="307E4CE9" w14:textId="77777777" w:rsidR="00CF59F2" w:rsidRPr="00CF59F2" w:rsidRDefault="00CF59F2" w:rsidP="007D46CB">
            <w:pPr>
              <w:ind w:firstLineChars="200" w:firstLine="560"/>
              <w:rPr>
                <w:rFonts w:ascii="仿宋_GB2312" w:eastAsia="仿宋_GB2312"/>
                <w:sz w:val="28"/>
              </w:rPr>
            </w:pPr>
            <w:r w:rsidRPr="00CF59F2">
              <w:rPr>
                <w:rFonts w:ascii="仿宋_GB2312" w:eastAsia="仿宋_GB2312" w:hint="eastAsia"/>
                <w:sz w:val="28"/>
              </w:rPr>
              <w:t>考试时由主考指定演奏部分曲目或全部曲目。除无伴奏乐曲外，一律要求钢琴伴奏(钢琴伴奏自理)。</w:t>
            </w:r>
          </w:p>
          <w:p w14:paraId="7859540B" w14:textId="77777777" w:rsidR="00CF59F2" w:rsidRPr="007D46CB" w:rsidRDefault="00CF59F2" w:rsidP="00CF59F2">
            <w:pPr>
              <w:rPr>
                <w:rFonts w:ascii="仿宋_GB2312" w:eastAsia="仿宋_GB2312"/>
                <w:b/>
                <w:sz w:val="28"/>
              </w:rPr>
            </w:pPr>
            <w:r w:rsidRPr="007D46CB">
              <w:rPr>
                <w:rFonts w:ascii="仿宋_GB2312" w:eastAsia="仿宋_GB2312" w:hint="eastAsia"/>
                <w:b/>
                <w:sz w:val="28"/>
              </w:rPr>
              <w:t>(2)中提琴演奏</w:t>
            </w:r>
          </w:p>
          <w:p w14:paraId="15FA1C31" w14:textId="77777777" w:rsidR="00CF59F2" w:rsidRPr="00CF59F2" w:rsidRDefault="00CF59F2" w:rsidP="007D46CB">
            <w:pPr>
              <w:ind w:firstLineChars="200" w:firstLine="560"/>
              <w:rPr>
                <w:rFonts w:ascii="仿宋_GB2312" w:eastAsia="仿宋_GB2312"/>
                <w:sz w:val="28"/>
              </w:rPr>
            </w:pPr>
            <w:r w:rsidRPr="00CF59F2">
              <w:rPr>
                <w:rFonts w:ascii="仿宋_GB2312" w:eastAsia="仿宋_GB2312" w:hint="eastAsia"/>
                <w:sz w:val="28"/>
              </w:rPr>
              <w:t>①巴赫六首大提琴无伴奏组曲同一组曲中的两个乐章;</w:t>
            </w:r>
          </w:p>
          <w:p w14:paraId="37183062" w14:textId="77777777" w:rsidR="00CF59F2" w:rsidRPr="00CF59F2" w:rsidRDefault="00CF59F2" w:rsidP="007D46CB">
            <w:pPr>
              <w:ind w:firstLineChars="200" w:firstLine="560"/>
              <w:rPr>
                <w:rFonts w:ascii="仿宋_GB2312" w:eastAsia="仿宋_GB2312"/>
                <w:sz w:val="28"/>
              </w:rPr>
            </w:pPr>
            <w:r w:rsidRPr="00CF59F2">
              <w:rPr>
                <w:rFonts w:ascii="仿宋_GB2312" w:eastAsia="仿宋_GB2312" w:hint="eastAsia"/>
                <w:sz w:val="28"/>
              </w:rPr>
              <w:t>②浪漫主义时期或近现代中提琴奏鸣曲一首(全乐章);</w:t>
            </w:r>
          </w:p>
          <w:p w14:paraId="3604FC5D" w14:textId="77777777" w:rsidR="00CF59F2" w:rsidRPr="00CF59F2" w:rsidRDefault="00CF59F2" w:rsidP="007D46CB">
            <w:pPr>
              <w:ind w:firstLineChars="200" w:firstLine="560"/>
              <w:rPr>
                <w:rFonts w:ascii="仿宋_GB2312" w:eastAsia="仿宋_GB2312"/>
                <w:sz w:val="28"/>
              </w:rPr>
            </w:pPr>
            <w:r w:rsidRPr="00CF59F2">
              <w:rPr>
                <w:rFonts w:ascii="仿宋_GB2312" w:eastAsia="仿宋_GB2312" w:hint="eastAsia"/>
                <w:sz w:val="28"/>
              </w:rPr>
              <w:t>③中提琴协奏曲一首(全乐章)。</w:t>
            </w:r>
          </w:p>
          <w:p w14:paraId="785250AD" w14:textId="77777777" w:rsidR="00CF59F2" w:rsidRPr="00CF59F2" w:rsidRDefault="00CF59F2" w:rsidP="007D46CB">
            <w:pPr>
              <w:ind w:firstLineChars="200" w:firstLine="560"/>
              <w:rPr>
                <w:rFonts w:ascii="仿宋_GB2312" w:eastAsia="仿宋_GB2312"/>
                <w:sz w:val="28"/>
              </w:rPr>
            </w:pPr>
            <w:r w:rsidRPr="00CF59F2">
              <w:rPr>
                <w:rFonts w:ascii="仿宋_GB2312" w:eastAsia="仿宋_GB2312" w:hint="eastAsia"/>
                <w:sz w:val="28"/>
              </w:rPr>
              <w:t>考试时由主考指定演奏部分曲目或全部曲目。除无伴奏乐曲外，一律要求钢琴伴奏(钢琴伴奏自理</w:t>
            </w:r>
            <w:r w:rsidR="007D46CB">
              <w:rPr>
                <w:rFonts w:ascii="仿宋_GB2312" w:eastAsia="仿宋_GB2312" w:hint="eastAsia"/>
                <w:sz w:val="28"/>
              </w:rPr>
              <w:t>)。</w:t>
            </w:r>
          </w:p>
          <w:p w14:paraId="08EDF556" w14:textId="77777777" w:rsidR="00CF59F2" w:rsidRPr="007D46CB" w:rsidRDefault="00CF59F2" w:rsidP="00CF59F2">
            <w:pPr>
              <w:rPr>
                <w:rFonts w:ascii="仿宋_GB2312" w:eastAsia="仿宋_GB2312"/>
                <w:b/>
                <w:sz w:val="28"/>
              </w:rPr>
            </w:pPr>
            <w:r w:rsidRPr="007D46CB">
              <w:rPr>
                <w:rFonts w:ascii="仿宋_GB2312" w:eastAsia="仿宋_GB2312" w:hint="eastAsia"/>
                <w:b/>
                <w:sz w:val="28"/>
              </w:rPr>
              <w:lastRenderedPageBreak/>
              <w:t>(3)大提琴演奏</w:t>
            </w:r>
          </w:p>
          <w:p w14:paraId="2BE99AB7" w14:textId="77777777" w:rsidR="00CF59F2" w:rsidRPr="00CF59F2" w:rsidRDefault="00CF59F2" w:rsidP="007D46CB">
            <w:pPr>
              <w:ind w:firstLineChars="200" w:firstLine="560"/>
              <w:rPr>
                <w:rFonts w:ascii="仿宋_GB2312" w:eastAsia="仿宋_GB2312"/>
                <w:sz w:val="28"/>
              </w:rPr>
            </w:pPr>
            <w:r w:rsidRPr="00CF59F2">
              <w:rPr>
                <w:rFonts w:ascii="仿宋_GB2312" w:eastAsia="仿宋_GB2312" w:hint="eastAsia"/>
                <w:sz w:val="28"/>
              </w:rPr>
              <w:t>①巴赫无伴奏大提琴组曲No.3、No.4、No.5、No.6任选一首(全乐章);</w:t>
            </w:r>
          </w:p>
          <w:p w14:paraId="3BE13A58" w14:textId="77777777" w:rsidR="00CF59F2" w:rsidRPr="00CF59F2" w:rsidRDefault="00CF59F2" w:rsidP="007D46CB">
            <w:pPr>
              <w:ind w:firstLineChars="200" w:firstLine="560"/>
              <w:rPr>
                <w:rFonts w:ascii="仿宋_GB2312" w:eastAsia="仿宋_GB2312"/>
                <w:sz w:val="28"/>
              </w:rPr>
            </w:pPr>
            <w:r w:rsidRPr="00CF59F2">
              <w:rPr>
                <w:rFonts w:ascii="仿宋_GB2312" w:eastAsia="仿宋_GB2312" w:hint="eastAsia"/>
                <w:sz w:val="28"/>
              </w:rPr>
              <w:t>②奏鸣曲一首(全乐章)选</w:t>
            </w:r>
            <w:proofErr w:type="gramStart"/>
            <w:r w:rsidRPr="00CF59F2">
              <w:rPr>
                <w:rFonts w:ascii="仿宋_GB2312" w:eastAsia="仿宋_GB2312" w:hint="eastAsia"/>
                <w:sz w:val="28"/>
              </w:rPr>
              <w:t>自以下</w:t>
            </w:r>
            <w:proofErr w:type="gramEnd"/>
            <w:r w:rsidRPr="00CF59F2">
              <w:rPr>
                <w:rFonts w:ascii="仿宋_GB2312" w:eastAsia="仿宋_GB2312" w:hint="eastAsia"/>
                <w:sz w:val="28"/>
              </w:rPr>
              <w:t>7首作品:贝多芬五首奏鸣曲，勃拉姆斯两首奏鸣曲;</w:t>
            </w:r>
          </w:p>
          <w:p w14:paraId="4A880FF8" w14:textId="77777777" w:rsidR="00CF59F2" w:rsidRPr="00CF59F2" w:rsidRDefault="00CF59F2" w:rsidP="007D46CB">
            <w:pPr>
              <w:ind w:firstLineChars="200" w:firstLine="560"/>
              <w:rPr>
                <w:rFonts w:ascii="仿宋_GB2312" w:eastAsia="仿宋_GB2312"/>
                <w:sz w:val="28"/>
              </w:rPr>
            </w:pPr>
            <w:r w:rsidRPr="00CF59F2">
              <w:rPr>
                <w:rFonts w:ascii="仿宋_GB2312" w:eastAsia="仿宋_GB2312" w:hint="eastAsia"/>
                <w:sz w:val="28"/>
              </w:rPr>
              <w:t>③协奏曲一首(全乐章)。</w:t>
            </w:r>
          </w:p>
          <w:p w14:paraId="60D97A4E" w14:textId="77777777" w:rsidR="005D1713" w:rsidRDefault="00CF59F2" w:rsidP="007D46CB">
            <w:pPr>
              <w:ind w:firstLineChars="200" w:firstLine="560"/>
              <w:rPr>
                <w:rFonts w:ascii="仿宋_GB2312" w:eastAsia="仿宋_GB2312"/>
                <w:sz w:val="28"/>
              </w:rPr>
            </w:pPr>
            <w:r w:rsidRPr="00CF59F2">
              <w:rPr>
                <w:rFonts w:ascii="仿宋_GB2312" w:eastAsia="仿宋_GB2312" w:hint="eastAsia"/>
                <w:sz w:val="28"/>
              </w:rPr>
              <w:t>考试时由主考指定演奏部分曲目或全部曲目。除无伴奏乐曲外，一律要求钢琴伴奏(钢琴伴奏自理)。</w:t>
            </w:r>
          </w:p>
          <w:p w14:paraId="1235DAAE" w14:textId="77777777" w:rsidR="007D46CB" w:rsidRPr="007D46CB" w:rsidRDefault="007D46CB" w:rsidP="007D46CB">
            <w:pPr>
              <w:rPr>
                <w:rFonts w:ascii="仿宋_GB2312" w:eastAsia="仿宋_GB2312"/>
                <w:b/>
                <w:sz w:val="28"/>
              </w:rPr>
            </w:pPr>
            <w:r w:rsidRPr="007D46CB">
              <w:rPr>
                <w:rFonts w:ascii="仿宋_GB2312" w:eastAsia="仿宋_GB2312" w:hint="eastAsia"/>
                <w:b/>
                <w:sz w:val="28"/>
              </w:rPr>
              <w:t>(4)低音提琴演奏</w:t>
            </w:r>
          </w:p>
          <w:p w14:paraId="3712FE9B" w14:textId="77777777" w:rsidR="007D46CB" w:rsidRPr="007D46CB" w:rsidRDefault="007D46CB" w:rsidP="007D46CB">
            <w:pPr>
              <w:ind w:firstLineChars="200" w:firstLine="560"/>
              <w:rPr>
                <w:rFonts w:ascii="仿宋_GB2312" w:eastAsia="仿宋_GB2312"/>
                <w:sz w:val="28"/>
              </w:rPr>
            </w:pPr>
            <w:r w:rsidRPr="007D46CB">
              <w:rPr>
                <w:rFonts w:ascii="仿宋_GB2312" w:eastAsia="仿宋_GB2312" w:hint="eastAsia"/>
                <w:sz w:val="28"/>
              </w:rPr>
              <w:t>①巴赫无伴奏组曲任选两首舞曲;</w:t>
            </w:r>
          </w:p>
          <w:p w14:paraId="6EBE5F64" w14:textId="77777777" w:rsidR="007D46CB" w:rsidRPr="007D46CB" w:rsidRDefault="007D46CB" w:rsidP="007D46CB">
            <w:pPr>
              <w:ind w:firstLineChars="200" w:firstLine="560"/>
              <w:rPr>
                <w:rFonts w:ascii="仿宋_GB2312" w:eastAsia="仿宋_GB2312"/>
                <w:sz w:val="28"/>
              </w:rPr>
            </w:pPr>
            <w:r w:rsidRPr="007D46CB">
              <w:rPr>
                <w:rFonts w:ascii="仿宋_GB2312" w:eastAsia="仿宋_GB2312" w:hint="eastAsia"/>
                <w:sz w:val="28"/>
              </w:rPr>
              <w:t>②奏鸣曲一首(全乐章);</w:t>
            </w:r>
          </w:p>
          <w:p w14:paraId="185E6C6D" w14:textId="77777777" w:rsidR="007D46CB" w:rsidRPr="007D46CB" w:rsidRDefault="007D46CB" w:rsidP="007D46CB">
            <w:pPr>
              <w:ind w:firstLineChars="200" w:firstLine="560"/>
              <w:rPr>
                <w:rFonts w:ascii="仿宋_GB2312" w:eastAsia="仿宋_GB2312"/>
                <w:sz w:val="28"/>
              </w:rPr>
            </w:pPr>
            <w:r w:rsidRPr="007D46CB">
              <w:rPr>
                <w:rFonts w:ascii="仿宋_GB2312" w:eastAsia="仿宋_GB2312" w:hint="eastAsia"/>
                <w:sz w:val="28"/>
              </w:rPr>
              <w:t>③协奏曲一首(全乐章)。</w:t>
            </w:r>
          </w:p>
          <w:p w14:paraId="7972570E" w14:textId="77777777" w:rsidR="007D46CB" w:rsidRPr="007D46CB" w:rsidRDefault="007D46CB" w:rsidP="007D46CB">
            <w:pPr>
              <w:ind w:firstLineChars="200" w:firstLine="560"/>
              <w:rPr>
                <w:rFonts w:ascii="仿宋_GB2312" w:eastAsia="仿宋_GB2312"/>
                <w:sz w:val="28"/>
              </w:rPr>
            </w:pPr>
            <w:r w:rsidRPr="007D46CB">
              <w:rPr>
                <w:rFonts w:ascii="仿宋_GB2312" w:eastAsia="仿宋_GB2312" w:hint="eastAsia"/>
                <w:sz w:val="28"/>
              </w:rPr>
              <w:t>考试时由主考指定演奏部分曲目或全部曲目。除</w:t>
            </w:r>
            <w:r w:rsidRPr="007D46CB">
              <w:rPr>
                <w:rFonts w:ascii="仿宋_GB2312" w:eastAsia="仿宋_GB2312" w:hint="eastAsia"/>
                <w:sz w:val="28"/>
              </w:rPr>
              <w:lastRenderedPageBreak/>
              <w:t>无伴奏乐曲外，一律要求钢琴伴奏(钢琴伴奏自理)。</w:t>
            </w:r>
          </w:p>
          <w:p w14:paraId="32829C8A" w14:textId="77777777" w:rsidR="007D46CB" w:rsidRPr="007D46CB" w:rsidRDefault="007D46CB" w:rsidP="007D46CB">
            <w:pPr>
              <w:rPr>
                <w:rFonts w:ascii="仿宋_GB2312" w:eastAsia="仿宋_GB2312"/>
                <w:b/>
                <w:sz w:val="28"/>
              </w:rPr>
            </w:pPr>
            <w:r w:rsidRPr="007D46CB">
              <w:rPr>
                <w:rFonts w:ascii="仿宋_GB2312" w:eastAsia="仿宋_GB2312" w:hint="eastAsia"/>
                <w:b/>
                <w:sz w:val="28"/>
              </w:rPr>
              <w:t>(5)管乐演奏(长笛、单簧管、巴松、小号、长号)</w:t>
            </w:r>
          </w:p>
          <w:p w14:paraId="57BC15B3" w14:textId="77777777" w:rsidR="007D46CB" w:rsidRPr="007D46CB" w:rsidRDefault="007D46CB" w:rsidP="007D46CB">
            <w:pPr>
              <w:ind w:firstLineChars="200" w:firstLine="560"/>
              <w:rPr>
                <w:rFonts w:ascii="仿宋_GB2312" w:eastAsia="仿宋_GB2312"/>
                <w:sz w:val="28"/>
              </w:rPr>
            </w:pPr>
            <w:r w:rsidRPr="007D46CB">
              <w:rPr>
                <w:rFonts w:ascii="仿宋_GB2312" w:eastAsia="仿宋_GB2312" w:hint="eastAsia"/>
                <w:sz w:val="28"/>
              </w:rPr>
              <w:t>①古典时期奏鸣曲(全乐章)或协奏曲一首(全乐章);</w:t>
            </w:r>
          </w:p>
          <w:p w14:paraId="65995D60" w14:textId="77777777" w:rsidR="007D46CB" w:rsidRPr="007D46CB" w:rsidRDefault="007D46CB" w:rsidP="007D46CB">
            <w:pPr>
              <w:ind w:firstLineChars="200" w:firstLine="560"/>
              <w:rPr>
                <w:rFonts w:ascii="仿宋_GB2312" w:eastAsia="仿宋_GB2312"/>
                <w:sz w:val="28"/>
              </w:rPr>
            </w:pPr>
            <w:r w:rsidRPr="007D46CB">
              <w:rPr>
                <w:rFonts w:ascii="仿宋_GB2312" w:eastAsia="仿宋_GB2312" w:hint="eastAsia"/>
                <w:sz w:val="28"/>
              </w:rPr>
              <w:t>②浪漫时期乐曲一首;</w:t>
            </w:r>
          </w:p>
          <w:p w14:paraId="47A0148D" w14:textId="77777777" w:rsidR="007D46CB" w:rsidRPr="007D46CB" w:rsidRDefault="007D46CB" w:rsidP="007D46CB">
            <w:pPr>
              <w:ind w:firstLineChars="200" w:firstLine="560"/>
              <w:rPr>
                <w:rFonts w:ascii="仿宋_GB2312" w:eastAsia="仿宋_GB2312"/>
                <w:sz w:val="28"/>
              </w:rPr>
            </w:pPr>
            <w:r w:rsidRPr="007D46CB">
              <w:rPr>
                <w:rFonts w:ascii="仿宋_GB2312" w:eastAsia="仿宋_GB2312" w:hint="eastAsia"/>
                <w:sz w:val="28"/>
              </w:rPr>
              <w:t>③现代时期乐曲一首。</w:t>
            </w:r>
          </w:p>
          <w:p w14:paraId="6341358B" w14:textId="77777777" w:rsidR="007D46CB" w:rsidRPr="007D46CB" w:rsidRDefault="007D46CB" w:rsidP="007D46CB">
            <w:pPr>
              <w:ind w:firstLineChars="200" w:firstLine="560"/>
              <w:rPr>
                <w:rFonts w:ascii="仿宋_GB2312" w:eastAsia="仿宋_GB2312"/>
                <w:sz w:val="28"/>
              </w:rPr>
            </w:pPr>
            <w:r w:rsidRPr="007D46CB">
              <w:rPr>
                <w:rFonts w:ascii="仿宋_GB2312" w:eastAsia="仿宋_GB2312" w:hint="eastAsia"/>
                <w:sz w:val="28"/>
              </w:rPr>
              <w:t>管乐所有专业必须演奏三首乐曲。其中一首必须完整演奏，其它两首由主考现场指定演奏某个乐章或主要乐段。除无伴奏乐曲外，一律要求钢琴伴奏(钢琴伴奏自理</w:t>
            </w:r>
            <w:r>
              <w:rPr>
                <w:rFonts w:ascii="仿宋_GB2312" w:eastAsia="仿宋_GB2312" w:hint="eastAsia"/>
                <w:sz w:val="28"/>
              </w:rPr>
              <w:t>)。</w:t>
            </w:r>
          </w:p>
          <w:p w14:paraId="57B00AE8" w14:textId="77777777" w:rsidR="007D46CB" w:rsidRPr="007D46CB" w:rsidRDefault="007D46CB" w:rsidP="007D46CB">
            <w:pPr>
              <w:rPr>
                <w:rFonts w:ascii="仿宋_GB2312" w:eastAsia="仿宋_GB2312"/>
                <w:b/>
                <w:sz w:val="28"/>
              </w:rPr>
            </w:pPr>
            <w:r w:rsidRPr="007D46CB">
              <w:rPr>
                <w:rFonts w:ascii="仿宋_GB2312" w:eastAsia="仿宋_GB2312" w:hint="eastAsia"/>
                <w:b/>
                <w:sz w:val="28"/>
              </w:rPr>
              <w:t>(6)打击乐演奏</w:t>
            </w:r>
          </w:p>
          <w:p w14:paraId="179F5853" w14:textId="77777777" w:rsidR="007D46CB" w:rsidRPr="007D46CB" w:rsidRDefault="007D46CB" w:rsidP="007D46CB">
            <w:pPr>
              <w:ind w:firstLineChars="200" w:firstLine="560"/>
              <w:rPr>
                <w:rFonts w:ascii="仿宋_GB2312" w:eastAsia="仿宋_GB2312"/>
                <w:sz w:val="28"/>
              </w:rPr>
            </w:pPr>
            <w:r w:rsidRPr="007D46CB">
              <w:rPr>
                <w:rFonts w:ascii="仿宋_GB2312" w:eastAsia="仿宋_GB2312" w:hint="eastAsia"/>
                <w:sz w:val="28"/>
              </w:rPr>
              <w:t>①小鼓:德莱克留斯《12首小鼓练习曲》任选一首;</w:t>
            </w:r>
          </w:p>
          <w:p w14:paraId="570C2D29" w14:textId="77777777" w:rsidR="007D46CB" w:rsidRPr="007D46CB" w:rsidRDefault="007D46CB" w:rsidP="007D46CB">
            <w:pPr>
              <w:ind w:firstLineChars="200" w:firstLine="560"/>
              <w:rPr>
                <w:rFonts w:ascii="仿宋_GB2312" w:eastAsia="仿宋_GB2312"/>
                <w:sz w:val="28"/>
              </w:rPr>
            </w:pPr>
            <w:r w:rsidRPr="007D46CB">
              <w:rPr>
                <w:rFonts w:ascii="仿宋_GB2312" w:eastAsia="仿宋_GB2312" w:hint="eastAsia"/>
                <w:sz w:val="28"/>
              </w:rPr>
              <w:lastRenderedPageBreak/>
              <w:t>②定音鼓:卡特《八首定音鼓独奏曲》任选其中一首;</w:t>
            </w:r>
          </w:p>
          <w:p w14:paraId="092D62E7" w14:textId="77777777" w:rsidR="007D46CB" w:rsidRPr="007D46CB" w:rsidRDefault="007D46CB" w:rsidP="007D46CB">
            <w:pPr>
              <w:ind w:firstLineChars="200" w:firstLine="560"/>
              <w:rPr>
                <w:rFonts w:ascii="仿宋_GB2312" w:eastAsia="仿宋_GB2312"/>
                <w:sz w:val="28"/>
              </w:rPr>
            </w:pPr>
            <w:r w:rsidRPr="007D46CB">
              <w:rPr>
                <w:rFonts w:ascii="仿宋_GB2312" w:eastAsia="仿宋_GB2312" w:hint="eastAsia"/>
                <w:sz w:val="28"/>
              </w:rPr>
              <w:t>③马林巴:I.巴赫《无伴奏大提琴第三、第五组曲》的前奏曲，任选其中一首;Ⅱ.托马斯《梅林》第二乐章、热</w:t>
            </w:r>
            <w:proofErr w:type="gramStart"/>
            <w:r w:rsidRPr="007D46CB">
              <w:rPr>
                <w:rFonts w:ascii="仿宋_GB2312" w:eastAsia="仿宋_GB2312" w:hint="eastAsia"/>
                <w:sz w:val="28"/>
              </w:rPr>
              <w:t>萨</w:t>
            </w:r>
            <w:proofErr w:type="gramEnd"/>
            <w:r w:rsidRPr="007D46CB">
              <w:rPr>
                <w:rFonts w:ascii="仿宋_GB2312" w:eastAsia="仿宋_GB2312" w:hint="eastAsia"/>
                <w:sz w:val="28"/>
              </w:rPr>
              <w:t>罗《主题变奏曲》、安</w:t>
            </w:r>
            <w:proofErr w:type="gramStart"/>
            <w:r w:rsidRPr="007D46CB">
              <w:rPr>
                <w:rFonts w:ascii="仿宋_GB2312" w:eastAsia="仿宋_GB2312" w:hint="eastAsia"/>
                <w:sz w:val="28"/>
              </w:rPr>
              <w:t>倍圭</w:t>
            </w:r>
            <w:proofErr w:type="gramEnd"/>
            <w:r w:rsidRPr="007D46CB">
              <w:rPr>
                <w:rFonts w:ascii="仿宋_GB2312" w:eastAsia="仿宋_GB2312" w:hint="eastAsia"/>
                <w:sz w:val="28"/>
              </w:rPr>
              <w:t>子《儿歌变奏曲》、田中利光《两个乐章》，任选其中一首。</w:t>
            </w:r>
          </w:p>
          <w:p w14:paraId="2D37E5B3" w14:textId="77777777" w:rsidR="007D46CB" w:rsidRPr="00221904" w:rsidRDefault="007D46CB" w:rsidP="007D46CB">
            <w:pPr>
              <w:ind w:firstLineChars="200" w:firstLine="560"/>
              <w:rPr>
                <w:rFonts w:ascii="仿宋_GB2312" w:eastAsia="仿宋_GB2312"/>
                <w:sz w:val="28"/>
              </w:rPr>
            </w:pPr>
            <w:r w:rsidRPr="007D46CB">
              <w:rPr>
                <w:rFonts w:ascii="仿宋_GB2312" w:eastAsia="仿宋_GB2312" w:hint="eastAsia"/>
                <w:sz w:val="28"/>
              </w:rPr>
              <w:t>考试时由主考指定演奏部分或全部曲目。</w:t>
            </w:r>
          </w:p>
        </w:tc>
        <w:tc>
          <w:tcPr>
            <w:tcW w:w="2410" w:type="dxa"/>
          </w:tcPr>
          <w:p w14:paraId="5473DD31" w14:textId="77777777" w:rsidR="005D1713" w:rsidRPr="00274F46" w:rsidRDefault="00274F46" w:rsidP="001F6DC1">
            <w:pPr>
              <w:rPr>
                <w:rFonts w:ascii="仿宋_GB2312" w:eastAsia="仿宋_GB2312"/>
                <w:sz w:val="28"/>
              </w:rPr>
            </w:pPr>
            <w:r>
              <w:rPr>
                <w:rFonts w:ascii="仿宋_GB2312" w:eastAsia="仿宋_GB2312" w:hint="eastAsia"/>
                <w:sz w:val="28"/>
              </w:rPr>
              <w:lastRenderedPageBreak/>
              <w:t>均为面试</w:t>
            </w:r>
          </w:p>
        </w:tc>
        <w:tc>
          <w:tcPr>
            <w:tcW w:w="2867" w:type="dxa"/>
          </w:tcPr>
          <w:p w14:paraId="7BF9807B" w14:textId="77777777" w:rsidR="005D1713" w:rsidRPr="00221904" w:rsidRDefault="00274F46" w:rsidP="001F6DC1">
            <w:pPr>
              <w:rPr>
                <w:rFonts w:ascii="仿宋_GB2312" w:eastAsia="仿宋_GB2312"/>
                <w:sz w:val="28"/>
              </w:rPr>
            </w:pPr>
            <w:r w:rsidRPr="00221904">
              <w:rPr>
                <w:rFonts w:ascii="仿宋_GB2312" w:eastAsia="仿宋_GB2312" w:hint="eastAsia"/>
                <w:sz w:val="28"/>
              </w:rPr>
              <w:t>面试（98%）+外语听力及口语（2%）</w:t>
            </w:r>
          </w:p>
        </w:tc>
      </w:tr>
      <w:tr w:rsidR="005D1713" w14:paraId="2539D398" w14:textId="77777777" w:rsidTr="00F52A87">
        <w:tc>
          <w:tcPr>
            <w:tcW w:w="2235" w:type="dxa"/>
            <w:vAlign w:val="center"/>
          </w:tcPr>
          <w:p w14:paraId="2A112F1D" w14:textId="77777777" w:rsidR="005D1713" w:rsidRPr="00221904" w:rsidRDefault="005D1713" w:rsidP="001F6DC1">
            <w:pPr>
              <w:jc w:val="center"/>
              <w:rPr>
                <w:rFonts w:ascii="仿宋_GB2312" w:eastAsia="仿宋_GB2312"/>
                <w:sz w:val="28"/>
              </w:rPr>
            </w:pPr>
            <w:r w:rsidRPr="00221904">
              <w:rPr>
                <w:rFonts w:ascii="仿宋_GB2312" w:eastAsia="仿宋_GB2312" w:hint="eastAsia"/>
                <w:sz w:val="28"/>
              </w:rPr>
              <w:lastRenderedPageBreak/>
              <w:t>键盘</w:t>
            </w:r>
            <w:r w:rsidR="00DF52D0">
              <w:rPr>
                <w:rFonts w:ascii="仿宋_GB2312" w:eastAsia="仿宋_GB2312" w:hint="eastAsia"/>
                <w:sz w:val="28"/>
              </w:rPr>
              <w:t>乐器演奏</w:t>
            </w:r>
          </w:p>
        </w:tc>
        <w:tc>
          <w:tcPr>
            <w:tcW w:w="6662" w:type="dxa"/>
          </w:tcPr>
          <w:p w14:paraId="7049309E" w14:textId="77777777" w:rsidR="00DF52D0" w:rsidRPr="00221904" w:rsidRDefault="00DF52D0" w:rsidP="00DF52D0">
            <w:pPr>
              <w:rPr>
                <w:rFonts w:ascii="仿宋_GB2312" w:eastAsia="仿宋_GB2312"/>
                <w:sz w:val="28"/>
              </w:rPr>
            </w:pPr>
            <w:r w:rsidRPr="00221904">
              <w:rPr>
                <w:rFonts w:ascii="仿宋_GB2312" w:eastAsia="仿宋_GB2312" w:hint="eastAsia"/>
                <w:sz w:val="28"/>
              </w:rPr>
              <w:t>1.面试:</w:t>
            </w:r>
          </w:p>
          <w:p w14:paraId="42DB095F" w14:textId="77777777" w:rsidR="00DF52D0" w:rsidRDefault="00DF52D0" w:rsidP="00DF52D0">
            <w:pPr>
              <w:ind w:firstLineChars="200" w:firstLine="560"/>
              <w:rPr>
                <w:rFonts w:ascii="仿宋_GB2312" w:eastAsia="仿宋_GB2312"/>
                <w:sz w:val="28"/>
              </w:rPr>
            </w:pPr>
            <w:r w:rsidRPr="00221904">
              <w:rPr>
                <w:rFonts w:ascii="仿宋_GB2312" w:eastAsia="仿宋_GB2312" w:hint="eastAsia"/>
                <w:sz w:val="28"/>
              </w:rPr>
              <w:t>①专业主科</w:t>
            </w:r>
          </w:p>
          <w:p w14:paraId="6803519C" w14:textId="77777777" w:rsidR="00DF52D0" w:rsidRPr="00CF59F2" w:rsidRDefault="00DF52D0" w:rsidP="00DF52D0">
            <w:pPr>
              <w:ind w:firstLineChars="200" w:firstLine="560"/>
              <w:rPr>
                <w:rFonts w:ascii="仿宋_GB2312" w:eastAsia="仿宋_GB2312"/>
                <w:sz w:val="28"/>
              </w:rPr>
            </w:pPr>
            <w:r w:rsidRPr="00CF59F2">
              <w:rPr>
                <w:rFonts w:ascii="仿宋_GB2312" w:eastAsia="仿宋_GB2312" w:hint="eastAsia"/>
                <w:sz w:val="28"/>
              </w:rPr>
              <w:t>②视奏</w:t>
            </w:r>
          </w:p>
          <w:p w14:paraId="625EAE2E" w14:textId="77777777" w:rsidR="00DF52D0" w:rsidRPr="00DF52D0" w:rsidRDefault="00DF52D0" w:rsidP="00DF52D0">
            <w:pPr>
              <w:rPr>
                <w:rFonts w:ascii="仿宋_GB2312" w:eastAsia="仿宋_GB2312"/>
                <w:sz w:val="28"/>
              </w:rPr>
            </w:pPr>
            <w:r w:rsidRPr="00CF59F2">
              <w:rPr>
                <w:rFonts w:ascii="仿宋_GB2312" w:eastAsia="仿宋_GB2312" w:hint="eastAsia"/>
                <w:sz w:val="28"/>
              </w:rPr>
              <w:t>2.外语听力及口语</w:t>
            </w:r>
          </w:p>
          <w:p w14:paraId="654CF2C0" w14:textId="77777777" w:rsidR="00DF52D0" w:rsidRPr="00DF52D0" w:rsidRDefault="00DF52D0" w:rsidP="00DF52D0">
            <w:pPr>
              <w:rPr>
                <w:rFonts w:ascii="仿宋_GB2312" w:eastAsia="仿宋_GB2312"/>
                <w:b/>
                <w:sz w:val="28"/>
              </w:rPr>
            </w:pPr>
            <w:r w:rsidRPr="00DF52D0">
              <w:rPr>
                <w:rFonts w:ascii="仿宋_GB2312" w:eastAsia="仿宋_GB2312" w:hint="eastAsia"/>
                <w:b/>
                <w:sz w:val="28"/>
              </w:rPr>
              <w:t>附:各专业方向主科考试内容</w:t>
            </w:r>
          </w:p>
          <w:p w14:paraId="540999FF" w14:textId="77777777" w:rsidR="00DF52D0" w:rsidRPr="00DF52D0" w:rsidRDefault="00DF52D0" w:rsidP="00DF52D0">
            <w:pPr>
              <w:rPr>
                <w:rFonts w:ascii="仿宋_GB2312" w:eastAsia="仿宋_GB2312"/>
                <w:b/>
                <w:sz w:val="28"/>
              </w:rPr>
            </w:pPr>
            <w:r w:rsidRPr="00DF52D0">
              <w:rPr>
                <w:rFonts w:ascii="仿宋_GB2312" w:eastAsia="仿宋_GB2312" w:hint="eastAsia"/>
                <w:b/>
                <w:sz w:val="28"/>
              </w:rPr>
              <w:t>(1)钢琴</w:t>
            </w:r>
          </w:p>
          <w:p w14:paraId="0F65BB35" w14:textId="77777777" w:rsidR="00DF52D0" w:rsidRPr="00DF52D0" w:rsidRDefault="00DF52D0" w:rsidP="00DF52D0">
            <w:pPr>
              <w:ind w:firstLineChars="200" w:firstLine="560"/>
              <w:rPr>
                <w:rFonts w:ascii="仿宋_GB2312" w:eastAsia="仿宋_GB2312"/>
                <w:sz w:val="28"/>
              </w:rPr>
            </w:pPr>
            <w:r w:rsidRPr="00DF52D0">
              <w:rPr>
                <w:rFonts w:ascii="仿宋_GB2312" w:eastAsia="仿宋_GB2312" w:hint="eastAsia"/>
                <w:sz w:val="28"/>
              </w:rPr>
              <w:lastRenderedPageBreak/>
              <w:t>①两首不同作曲家的练习曲，其中之一须为快速技巧性练习曲。</w:t>
            </w:r>
          </w:p>
          <w:p w14:paraId="4CCBA57D" w14:textId="77777777" w:rsidR="00DF52D0" w:rsidRPr="00DF52D0" w:rsidRDefault="00DF52D0" w:rsidP="00DF52D0">
            <w:pPr>
              <w:ind w:firstLineChars="200" w:firstLine="560"/>
              <w:rPr>
                <w:rFonts w:ascii="仿宋_GB2312" w:eastAsia="仿宋_GB2312"/>
                <w:sz w:val="28"/>
              </w:rPr>
            </w:pPr>
            <w:r w:rsidRPr="00DF52D0">
              <w:rPr>
                <w:rFonts w:ascii="仿宋_GB2312" w:eastAsia="仿宋_GB2312" w:hint="eastAsia"/>
                <w:sz w:val="28"/>
              </w:rPr>
              <w:t>②一套前奏曲与赋格(选自《巴赫平均律钢琴曲集》)。</w:t>
            </w:r>
          </w:p>
          <w:p w14:paraId="3B987FF5" w14:textId="77777777" w:rsidR="00DF52D0" w:rsidRPr="00DF52D0" w:rsidRDefault="00DF52D0" w:rsidP="00DF52D0">
            <w:pPr>
              <w:ind w:firstLineChars="200" w:firstLine="560"/>
              <w:rPr>
                <w:rFonts w:ascii="仿宋_GB2312" w:eastAsia="仿宋_GB2312"/>
                <w:sz w:val="28"/>
              </w:rPr>
            </w:pPr>
            <w:r w:rsidRPr="00DF52D0">
              <w:rPr>
                <w:rFonts w:ascii="仿宋_GB2312" w:eastAsia="仿宋_GB2312" w:hint="eastAsia"/>
                <w:sz w:val="28"/>
              </w:rPr>
              <w:t>③自选一首下列作曲家奏鸣曲快板乐章(克列门蒂、海顿、莫扎特、贝多芬、舒伯特)。</w:t>
            </w:r>
          </w:p>
          <w:p w14:paraId="6471A1C9" w14:textId="77777777" w:rsidR="00DF52D0" w:rsidRPr="00DF52D0" w:rsidRDefault="00DF52D0" w:rsidP="00DF52D0">
            <w:pPr>
              <w:ind w:firstLineChars="200" w:firstLine="560"/>
              <w:rPr>
                <w:rFonts w:ascii="仿宋_GB2312" w:eastAsia="仿宋_GB2312"/>
                <w:sz w:val="28"/>
              </w:rPr>
            </w:pPr>
            <w:r w:rsidRPr="00DF52D0">
              <w:rPr>
                <w:rFonts w:ascii="仿宋_GB2312" w:eastAsia="仿宋_GB2312" w:hint="eastAsia"/>
                <w:sz w:val="28"/>
              </w:rPr>
              <w:t>④两首不同作曲家的乐曲，须为巴洛克与古典时期以外的作品。</w:t>
            </w:r>
          </w:p>
          <w:p w14:paraId="7658764E" w14:textId="77777777" w:rsidR="00DF52D0" w:rsidRPr="00DF52D0" w:rsidRDefault="00DF52D0" w:rsidP="00DF52D0">
            <w:pPr>
              <w:ind w:firstLineChars="200" w:firstLine="560"/>
              <w:rPr>
                <w:rFonts w:ascii="仿宋_GB2312" w:eastAsia="仿宋_GB2312"/>
                <w:sz w:val="28"/>
              </w:rPr>
            </w:pPr>
            <w:r w:rsidRPr="00DF52D0">
              <w:rPr>
                <w:rFonts w:ascii="仿宋_GB2312" w:eastAsia="仿宋_GB2312" w:hint="eastAsia"/>
                <w:sz w:val="28"/>
              </w:rPr>
              <w:t>注:复试前需提交完整详细的演奏曲目及演奏时长;所有曲目应为独奏作品;背谱演奏。</w:t>
            </w:r>
          </w:p>
          <w:p w14:paraId="3ABF89D2" w14:textId="77777777" w:rsidR="00DF52D0" w:rsidRPr="00DF52D0" w:rsidRDefault="00DF52D0" w:rsidP="00DF52D0">
            <w:pPr>
              <w:rPr>
                <w:rFonts w:ascii="仿宋_GB2312" w:eastAsia="仿宋_GB2312"/>
                <w:b/>
                <w:sz w:val="28"/>
              </w:rPr>
            </w:pPr>
            <w:r w:rsidRPr="00DF52D0">
              <w:rPr>
                <w:rFonts w:ascii="仿宋_GB2312" w:eastAsia="仿宋_GB2312" w:hint="eastAsia"/>
                <w:b/>
                <w:sz w:val="28"/>
              </w:rPr>
              <w:t>(2) 手风琴(按顺序演奏)</w:t>
            </w:r>
          </w:p>
          <w:p w14:paraId="6116FDF3" w14:textId="77777777" w:rsidR="00DF52D0" w:rsidRPr="00DF52D0" w:rsidRDefault="00DF52D0" w:rsidP="00DF52D0">
            <w:pPr>
              <w:ind w:firstLineChars="200" w:firstLine="560"/>
              <w:rPr>
                <w:rFonts w:ascii="仿宋_GB2312" w:eastAsia="仿宋_GB2312"/>
                <w:sz w:val="28"/>
              </w:rPr>
            </w:pPr>
            <w:r w:rsidRPr="00DF52D0">
              <w:rPr>
                <w:rFonts w:ascii="仿宋_GB2312" w:eastAsia="仿宋_GB2312" w:hint="eastAsia"/>
                <w:sz w:val="28"/>
              </w:rPr>
              <w:t>①一首前奏曲与赋格(选自《巴赫平均律钢琴曲集》);</w:t>
            </w:r>
          </w:p>
          <w:p w14:paraId="4A194A1D" w14:textId="77777777" w:rsidR="00DF52D0" w:rsidRPr="00DF52D0" w:rsidRDefault="00DF52D0" w:rsidP="00DF52D0">
            <w:pPr>
              <w:ind w:firstLineChars="200" w:firstLine="560"/>
              <w:rPr>
                <w:rFonts w:ascii="仿宋_GB2312" w:eastAsia="仿宋_GB2312"/>
                <w:sz w:val="28"/>
              </w:rPr>
            </w:pPr>
            <w:r w:rsidRPr="00DF52D0">
              <w:rPr>
                <w:rFonts w:ascii="仿宋_GB2312" w:eastAsia="仿宋_GB2312" w:hint="eastAsia"/>
                <w:sz w:val="28"/>
              </w:rPr>
              <w:lastRenderedPageBreak/>
              <w:t>②斯卡拉蒂奏鸣曲一首;</w:t>
            </w:r>
          </w:p>
          <w:p w14:paraId="473D1785" w14:textId="77777777" w:rsidR="00DF52D0" w:rsidRPr="00DF52D0" w:rsidRDefault="00DF52D0" w:rsidP="00DF52D0">
            <w:pPr>
              <w:ind w:firstLineChars="200" w:firstLine="560"/>
              <w:rPr>
                <w:rFonts w:ascii="仿宋_GB2312" w:eastAsia="仿宋_GB2312"/>
                <w:sz w:val="28"/>
              </w:rPr>
            </w:pPr>
            <w:r w:rsidRPr="00DF52D0">
              <w:rPr>
                <w:rFonts w:ascii="仿宋_GB2312" w:eastAsia="仿宋_GB2312" w:hint="eastAsia"/>
                <w:sz w:val="28"/>
              </w:rPr>
              <w:t>③中、大型单乐章乐曲一首;</w:t>
            </w:r>
          </w:p>
          <w:p w14:paraId="0DBC331E" w14:textId="77777777" w:rsidR="00DF52D0" w:rsidRPr="00DF52D0" w:rsidRDefault="00DF52D0" w:rsidP="00DF52D0">
            <w:pPr>
              <w:ind w:firstLineChars="200" w:firstLine="560"/>
              <w:rPr>
                <w:rFonts w:ascii="仿宋_GB2312" w:eastAsia="仿宋_GB2312"/>
                <w:sz w:val="28"/>
              </w:rPr>
            </w:pPr>
            <w:r w:rsidRPr="00DF52D0">
              <w:rPr>
                <w:rFonts w:ascii="仿宋_GB2312" w:eastAsia="仿宋_GB2312" w:hint="eastAsia"/>
                <w:sz w:val="28"/>
              </w:rPr>
              <w:t>④套曲一首(至少含两个乐章)。</w:t>
            </w:r>
          </w:p>
          <w:p w14:paraId="0801CBA9" w14:textId="77777777" w:rsidR="00DF52D0" w:rsidRPr="00DF52D0" w:rsidRDefault="00DF52D0" w:rsidP="00DF52D0">
            <w:pPr>
              <w:rPr>
                <w:rFonts w:ascii="仿宋_GB2312" w:eastAsia="仿宋_GB2312"/>
                <w:b/>
                <w:sz w:val="28"/>
              </w:rPr>
            </w:pPr>
            <w:r w:rsidRPr="00DF52D0">
              <w:rPr>
                <w:rFonts w:ascii="仿宋_GB2312" w:eastAsia="仿宋_GB2312" w:hint="eastAsia"/>
                <w:b/>
                <w:sz w:val="28"/>
              </w:rPr>
              <w:t>(3)电子管风琴(按顺序演奏)</w:t>
            </w:r>
          </w:p>
          <w:p w14:paraId="47EEC9FE" w14:textId="77777777" w:rsidR="00DF52D0" w:rsidRPr="00DF52D0" w:rsidRDefault="00DF52D0" w:rsidP="00DF52D0">
            <w:pPr>
              <w:ind w:firstLineChars="200" w:firstLine="560"/>
              <w:rPr>
                <w:rFonts w:ascii="仿宋_GB2312" w:eastAsia="仿宋_GB2312"/>
                <w:sz w:val="28"/>
              </w:rPr>
            </w:pPr>
            <w:r w:rsidRPr="00DF52D0">
              <w:rPr>
                <w:rFonts w:ascii="仿宋_GB2312" w:eastAsia="仿宋_GB2312" w:hint="eastAsia"/>
                <w:sz w:val="28"/>
              </w:rPr>
              <w:t>①即兴曲一首;</w:t>
            </w:r>
          </w:p>
          <w:p w14:paraId="2EC7E692" w14:textId="77777777" w:rsidR="00DF52D0" w:rsidRPr="00DF52D0" w:rsidRDefault="00DF52D0" w:rsidP="00DF52D0">
            <w:pPr>
              <w:ind w:firstLineChars="200" w:firstLine="560"/>
              <w:rPr>
                <w:rFonts w:ascii="仿宋_GB2312" w:eastAsia="仿宋_GB2312"/>
                <w:sz w:val="28"/>
              </w:rPr>
            </w:pPr>
            <w:r w:rsidRPr="00DF52D0">
              <w:rPr>
                <w:rFonts w:ascii="仿宋_GB2312" w:eastAsia="仿宋_GB2312" w:hint="eastAsia"/>
                <w:sz w:val="28"/>
              </w:rPr>
              <w:t>②复调乐曲一首;</w:t>
            </w:r>
          </w:p>
          <w:p w14:paraId="45E54BF3" w14:textId="77777777" w:rsidR="00DF52D0" w:rsidRPr="00DF52D0" w:rsidRDefault="00DF52D0" w:rsidP="00DF52D0">
            <w:pPr>
              <w:ind w:firstLineChars="200" w:firstLine="560"/>
              <w:rPr>
                <w:rFonts w:ascii="仿宋_GB2312" w:eastAsia="仿宋_GB2312"/>
                <w:sz w:val="28"/>
              </w:rPr>
            </w:pPr>
            <w:r w:rsidRPr="00DF52D0">
              <w:rPr>
                <w:rFonts w:ascii="仿宋_GB2312" w:eastAsia="仿宋_GB2312" w:hint="eastAsia"/>
                <w:sz w:val="28"/>
              </w:rPr>
              <w:t>③自编曲一首;</w:t>
            </w:r>
          </w:p>
          <w:p w14:paraId="089F8C1D" w14:textId="77777777" w:rsidR="005D1713" w:rsidRPr="00221904" w:rsidRDefault="00DF52D0" w:rsidP="00DF52D0">
            <w:pPr>
              <w:ind w:firstLineChars="200" w:firstLine="560"/>
              <w:rPr>
                <w:rFonts w:ascii="仿宋_GB2312" w:eastAsia="仿宋_GB2312"/>
                <w:sz w:val="28"/>
              </w:rPr>
            </w:pPr>
            <w:r w:rsidRPr="00DF52D0">
              <w:rPr>
                <w:rFonts w:ascii="仿宋_GB2312" w:eastAsia="仿宋_GB2312" w:hint="eastAsia"/>
                <w:sz w:val="28"/>
              </w:rPr>
              <w:t>④自选曲一首.</w:t>
            </w:r>
          </w:p>
        </w:tc>
        <w:tc>
          <w:tcPr>
            <w:tcW w:w="2410" w:type="dxa"/>
          </w:tcPr>
          <w:p w14:paraId="6BCED80C" w14:textId="77777777" w:rsidR="005D1713" w:rsidRPr="00221904" w:rsidRDefault="00FA3A24" w:rsidP="001F6DC1">
            <w:pPr>
              <w:rPr>
                <w:rFonts w:ascii="仿宋_GB2312" w:eastAsia="仿宋_GB2312"/>
                <w:sz w:val="28"/>
              </w:rPr>
            </w:pPr>
            <w:r>
              <w:rPr>
                <w:rFonts w:ascii="仿宋_GB2312" w:eastAsia="仿宋_GB2312" w:hint="eastAsia"/>
                <w:sz w:val="28"/>
              </w:rPr>
              <w:lastRenderedPageBreak/>
              <w:t>均为面试</w:t>
            </w:r>
          </w:p>
        </w:tc>
        <w:tc>
          <w:tcPr>
            <w:tcW w:w="2867" w:type="dxa"/>
          </w:tcPr>
          <w:p w14:paraId="7943484E" w14:textId="77777777" w:rsidR="005D1713" w:rsidRPr="00221904" w:rsidRDefault="00FA3A24" w:rsidP="001F6DC1">
            <w:pPr>
              <w:rPr>
                <w:rFonts w:ascii="仿宋_GB2312" w:eastAsia="仿宋_GB2312"/>
                <w:sz w:val="28"/>
              </w:rPr>
            </w:pPr>
            <w:r w:rsidRPr="00221904">
              <w:rPr>
                <w:rFonts w:ascii="仿宋_GB2312" w:eastAsia="仿宋_GB2312" w:hint="eastAsia"/>
                <w:sz w:val="28"/>
              </w:rPr>
              <w:t>面试（98%）+外语听力及口语（2%）</w:t>
            </w:r>
          </w:p>
        </w:tc>
      </w:tr>
      <w:tr w:rsidR="00ED62D1" w14:paraId="58B68428" w14:textId="77777777" w:rsidTr="00F52A87">
        <w:tc>
          <w:tcPr>
            <w:tcW w:w="2235" w:type="dxa"/>
            <w:vMerge w:val="restart"/>
            <w:vAlign w:val="center"/>
          </w:tcPr>
          <w:p w14:paraId="3677406A" w14:textId="77777777" w:rsidR="00ED62D1" w:rsidRPr="00221904" w:rsidRDefault="00ED62D1" w:rsidP="001F6DC1">
            <w:pPr>
              <w:jc w:val="center"/>
              <w:rPr>
                <w:rFonts w:ascii="仿宋_GB2312" w:eastAsia="仿宋_GB2312"/>
                <w:sz w:val="28"/>
              </w:rPr>
            </w:pPr>
            <w:r w:rsidRPr="00221904">
              <w:rPr>
                <w:rFonts w:ascii="仿宋_GB2312" w:eastAsia="仿宋_GB2312" w:hint="eastAsia"/>
                <w:sz w:val="28"/>
              </w:rPr>
              <w:lastRenderedPageBreak/>
              <w:t>现代</w:t>
            </w:r>
            <w:r>
              <w:rPr>
                <w:rFonts w:ascii="仿宋_GB2312" w:eastAsia="仿宋_GB2312" w:hint="eastAsia"/>
                <w:sz w:val="28"/>
              </w:rPr>
              <w:t>音乐表演</w:t>
            </w:r>
          </w:p>
        </w:tc>
        <w:tc>
          <w:tcPr>
            <w:tcW w:w="6662" w:type="dxa"/>
          </w:tcPr>
          <w:p w14:paraId="17EF0651" w14:textId="77777777" w:rsidR="00ED62D1" w:rsidRPr="00FA3A24" w:rsidRDefault="00ED62D1" w:rsidP="00FA3A24">
            <w:pPr>
              <w:rPr>
                <w:rFonts w:ascii="仿宋_GB2312" w:eastAsia="仿宋_GB2312"/>
                <w:b/>
                <w:sz w:val="28"/>
              </w:rPr>
            </w:pPr>
            <w:r w:rsidRPr="00FA3A24">
              <w:rPr>
                <w:rFonts w:ascii="仿宋_GB2312" w:eastAsia="仿宋_GB2312" w:hint="eastAsia"/>
                <w:b/>
                <w:sz w:val="28"/>
              </w:rPr>
              <w:t>现代演唱方向</w:t>
            </w:r>
          </w:p>
          <w:p w14:paraId="47D202CE" w14:textId="77777777" w:rsidR="00ED62D1" w:rsidRPr="00FA3A24" w:rsidRDefault="00ED62D1" w:rsidP="00FA3A24">
            <w:pPr>
              <w:rPr>
                <w:rFonts w:ascii="仿宋_GB2312" w:eastAsia="仿宋_GB2312"/>
                <w:sz w:val="28"/>
              </w:rPr>
            </w:pPr>
            <w:r w:rsidRPr="00FA3A24">
              <w:rPr>
                <w:rFonts w:ascii="仿宋_GB2312" w:eastAsia="仿宋_GB2312" w:hint="eastAsia"/>
                <w:sz w:val="28"/>
              </w:rPr>
              <w:t>1.面试:</w:t>
            </w:r>
          </w:p>
          <w:p w14:paraId="5EC26736" w14:textId="77777777" w:rsidR="00ED62D1" w:rsidRPr="00FA3A24" w:rsidRDefault="00ED62D1" w:rsidP="00FA3A24">
            <w:pPr>
              <w:ind w:firstLineChars="200" w:firstLine="560"/>
              <w:rPr>
                <w:rFonts w:ascii="仿宋_GB2312" w:eastAsia="仿宋_GB2312"/>
                <w:sz w:val="28"/>
              </w:rPr>
            </w:pPr>
            <w:r w:rsidRPr="00FA3A24">
              <w:rPr>
                <w:rFonts w:ascii="仿宋_GB2312" w:eastAsia="仿宋_GB2312" w:hint="eastAsia"/>
                <w:sz w:val="28"/>
              </w:rPr>
              <w:t>①专业主科:</w:t>
            </w:r>
          </w:p>
          <w:p w14:paraId="62FE5C4E" w14:textId="77777777" w:rsidR="00ED62D1" w:rsidRPr="00FA3A24" w:rsidRDefault="00ED62D1" w:rsidP="00FA3A24">
            <w:pPr>
              <w:ind w:firstLineChars="200" w:firstLine="560"/>
              <w:rPr>
                <w:rFonts w:ascii="仿宋_GB2312" w:eastAsia="仿宋_GB2312"/>
                <w:sz w:val="28"/>
              </w:rPr>
            </w:pPr>
            <w:r w:rsidRPr="00FA3A24">
              <w:rPr>
                <w:rFonts w:ascii="仿宋_GB2312" w:eastAsia="仿宋_GB2312" w:hint="eastAsia"/>
                <w:sz w:val="28"/>
              </w:rPr>
              <w:t>演唱五首不同风格的作品(包含两个或以上语种</w:t>
            </w:r>
            <w:r>
              <w:rPr>
                <w:rFonts w:ascii="仿宋_GB2312" w:eastAsia="仿宋_GB2312" w:hint="eastAsia"/>
                <w:sz w:val="28"/>
              </w:rPr>
              <w:t>)</w:t>
            </w:r>
          </w:p>
          <w:p w14:paraId="5328066F" w14:textId="77777777" w:rsidR="00ED62D1" w:rsidRPr="00FA3A24" w:rsidRDefault="00ED62D1" w:rsidP="00FA3A24">
            <w:pPr>
              <w:rPr>
                <w:rFonts w:ascii="仿宋_GB2312" w:eastAsia="仿宋_GB2312"/>
                <w:sz w:val="28"/>
              </w:rPr>
            </w:pPr>
            <w:r w:rsidRPr="00FA3A24">
              <w:rPr>
                <w:rFonts w:ascii="仿宋_GB2312" w:eastAsia="仿宋_GB2312" w:hint="eastAsia"/>
                <w:sz w:val="28"/>
              </w:rPr>
              <w:t>其中包括自主弹唱、改编各一首(弹唱不限乐器种类，</w:t>
            </w:r>
            <w:r w:rsidRPr="00FA3A24">
              <w:rPr>
                <w:rFonts w:ascii="仿宋_GB2312" w:eastAsia="仿宋_GB2312" w:hint="eastAsia"/>
                <w:sz w:val="28"/>
              </w:rPr>
              <w:lastRenderedPageBreak/>
              <w:t>现场提供钢琴，其余乐器考生自备).</w:t>
            </w:r>
          </w:p>
          <w:p w14:paraId="418BB1F5" w14:textId="77777777" w:rsidR="00ED62D1" w:rsidRPr="00FA3A24" w:rsidRDefault="00ED62D1" w:rsidP="00FA3A24">
            <w:pPr>
              <w:ind w:firstLineChars="200" w:firstLine="560"/>
              <w:rPr>
                <w:rFonts w:ascii="仿宋_GB2312" w:eastAsia="仿宋_GB2312"/>
                <w:sz w:val="28"/>
              </w:rPr>
            </w:pPr>
            <w:r w:rsidRPr="00FA3A24">
              <w:rPr>
                <w:rFonts w:ascii="仿宋_GB2312" w:eastAsia="仿宋_GB2312" w:hint="eastAsia"/>
                <w:sz w:val="28"/>
              </w:rPr>
              <w:t>②演唱一首民歌、曲艺或戏曲</w:t>
            </w:r>
          </w:p>
          <w:p w14:paraId="2736D17B" w14:textId="77777777" w:rsidR="00ED62D1" w:rsidRPr="00FA3A24" w:rsidRDefault="00ED62D1" w:rsidP="00FA3A24">
            <w:pPr>
              <w:ind w:firstLineChars="200" w:firstLine="560"/>
              <w:rPr>
                <w:rFonts w:ascii="仿宋_GB2312" w:eastAsia="仿宋_GB2312"/>
                <w:sz w:val="28"/>
              </w:rPr>
            </w:pPr>
            <w:r w:rsidRPr="00FA3A24">
              <w:rPr>
                <w:rFonts w:ascii="仿宋_GB2312" w:eastAsia="仿宋_GB2312" w:hint="eastAsia"/>
                <w:sz w:val="28"/>
              </w:rPr>
              <w:t>③根据简谱及歌词视唱</w:t>
            </w:r>
          </w:p>
          <w:p w14:paraId="7D0F2E7A" w14:textId="77777777" w:rsidR="00ED62D1" w:rsidRPr="00221904" w:rsidRDefault="00ED62D1" w:rsidP="00FA3A24">
            <w:pPr>
              <w:rPr>
                <w:rFonts w:ascii="仿宋_GB2312" w:eastAsia="仿宋_GB2312"/>
                <w:sz w:val="28"/>
              </w:rPr>
            </w:pPr>
            <w:r w:rsidRPr="00FA3A24">
              <w:rPr>
                <w:rFonts w:ascii="仿宋_GB2312" w:eastAsia="仿宋_GB2312" w:hint="eastAsia"/>
                <w:sz w:val="28"/>
              </w:rPr>
              <w:t>2.外语口语及听力</w:t>
            </w:r>
          </w:p>
        </w:tc>
        <w:tc>
          <w:tcPr>
            <w:tcW w:w="2410" w:type="dxa"/>
            <w:vMerge w:val="restart"/>
          </w:tcPr>
          <w:p w14:paraId="4A76F382" w14:textId="77777777" w:rsidR="00ED62D1" w:rsidRPr="00221904" w:rsidRDefault="00ED62D1" w:rsidP="001F6DC1">
            <w:pPr>
              <w:rPr>
                <w:rFonts w:ascii="仿宋_GB2312" w:eastAsia="仿宋_GB2312"/>
                <w:sz w:val="28"/>
              </w:rPr>
            </w:pPr>
            <w:r>
              <w:rPr>
                <w:rFonts w:ascii="仿宋_GB2312" w:eastAsia="仿宋_GB2312" w:hint="eastAsia"/>
                <w:sz w:val="28"/>
              </w:rPr>
              <w:lastRenderedPageBreak/>
              <w:t>均为面试</w:t>
            </w:r>
          </w:p>
        </w:tc>
        <w:tc>
          <w:tcPr>
            <w:tcW w:w="2867" w:type="dxa"/>
            <w:vMerge w:val="restart"/>
          </w:tcPr>
          <w:p w14:paraId="50689F5D" w14:textId="77777777" w:rsidR="00ED62D1" w:rsidRPr="00221904" w:rsidRDefault="00ED62D1" w:rsidP="0059448E">
            <w:pPr>
              <w:rPr>
                <w:rFonts w:ascii="仿宋_GB2312" w:eastAsia="仿宋_GB2312"/>
                <w:sz w:val="28"/>
              </w:rPr>
            </w:pPr>
            <w:r w:rsidRPr="00221904">
              <w:rPr>
                <w:rFonts w:ascii="仿宋_GB2312" w:eastAsia="仿宋_GB2312" w:hint="eastAsia"/>
                <w:sz w:val="28"/>
              </w:rPr>
              <w:t>面试（98%）+外语听力及口语（2%）</w:t>
            </w:r>
          </w:p>
        </w:tc>
      </w:tr>
      <w:tr w:rsidR="00ED62D1" w14:paraId="2BDC33AB" w14:textId="77777777" w:rsidTr="00F52A87">
        <w:tc>
          <w:tcPr>
            <w:tcW w:w="2235" w:type="dxa"/>
            <w:vMerge/>
            <w:vAlign w:val="center"/>
          </w:tcPr>
          <w:p w14:paraId="6CF8D669" w14:textId="77777777" w:rsidR="00ED62D1" w:rsidRPr="00221904" w:rsidRDefault="00ED62D1" w:rsidP="001F6DC1">
            <w:pPr>
              <w:jc w:val="center"/>
              <w:rPr>
                <w:rFonts w:ascii="仿宋_GB2312" w:eastAsia="仿宋_GB2312"/>
                <w:sz w:val="28"/>
              </w:rPr>
            </w:pPr>
          </w:p>
        </w:tc>
        <w:tc>
          <w:tcPr>
            <w:tcW w:w="6662" w:type="dxa"/>
          </w:tcPr>
          <w:p w14:paraId="214658DB" w14:textId="77777777" w:rsidR="00ED62D1" w:rsidRPr="00FA3A24" w:rsidRDefault="00ED62D1" w:rsidP="00FA3A24">
            <w:pPr>
              <w:rPr>
                <w:rFonts w:ascii="仿宋_GB2312" w:eastAsia="仿宋_GB2312"/>
                <w:b/>
                <w:sz w:val="28"/>
              </w:rPr>
            </w:pPr>
            <w:r w:rsidRPr="00FA3A24">
              <w:rPr>
                <w:rFonts w:ascii="仿宋_GB2312" w:eastAsia="仿宋_GB2312" w:hint="eastAsia"/>
                <w:b/>
                <w:sz w:val="28"/>
              </w:rPr>
              <w:t>古典吉他方向</w:t>
            </w:r>
          </w:p>
          <w:p w14:paraId="22CB93D1" w14:textId="77777777" w:rsidR="00ED62D1" w:rsidRPr="00FA3A24" w:rsidRDefault="00ED62D1" w:rsidP="00FA3A24">
            <w:pPr>
              <w:rPr>
                <w:rFonts w:ascii="仿宋_GB2312" w:eastAsia="仿宋_GB2312"/>
                <w:sz w:val="28"/>
              </w:rPr>
            </w:pPr>
            <w:r w:rsidRPr="00FA3A24">
              <w:rPr>
                <w:rFonts w:ascii="仿宋_GB2312" w:eastAsia="仿宋_GB2312" w:hint="eastAsia"/>
                <w:sz w:val="28"/>
              </w:rPr>
              <w:t>1.面试:</w:t>
            </w:r>
            <w:r>
              <w:rPr>
                <w:noProof/>
              </w:rPr>
              <w:t xml:space="preserve"> </w:t>
            </w:r>
          </w:p>
          <w:p w14:paraId="76F26CA0" w14:textId="77777777" w:rsidR="00ED62D1" w:rsidRDefault="00ED62D1" w:rsidP="003B6A7F">
            <w:pPr>
              <w:ind w:firstLineChars="200" w:firstLine="420"/>
              <w:rPr>
                <w:rFonts w:ascii="仿宋_GB2312" w:eastAsia="仿宋_GB2312"/>
                <w:sz w:val="28"/>
              </w:rPr>
            </w:pPr>
            <w:r>
              <w:rPr>
                <w:noProof/>
              </w:rPr>
              <w:drawing>
                <wp:anchor distT="0" distB="0" distL="114300" distR="114300" simplePos="0" relativeHeight="251703296" behindDoc="1" locked="0" layoutInCell="1" allowOverlap="1" wp14:anchorId="4630B7A6" wp14:editId="560245C7">
                  <wp:simplePos x="0" y="0"/>
                  <wp:positionH relativeFrom="column">
                    <wp:posOffset>2390775</wp:posOffset>
                  </wp:positionH>
                  <wp:positionV relativeFrom="paragraph">
                    <wp:posOffset>347345</wp:posOffset>
                  </wp:positionV>
                  <wp:extent cx="200025" cy="3429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0025" cy="342900"/>
                          </a:xfrm>
                          <a:prstGeom prst="rect">
                            <a:avLst/>
                          </a:prstGeom>
                        </pic:spPr>
                      </pic:pic>
                    </a:graphicData>
                  </a:graphic>
                </wp:anchor>
              </w:drawing>
            </w:r>
            <w:r w:rsidRPr="00FA3A24">
              <w:rPr>
                <w:rFonts w:ascii="仿宋_GB2312" w:eastAsia="仿宋_GB2312" w:hint="eastAsia"/>
                <w:sz w:val="28"/>
              </w:rPr>
              <w:t>①专业主科:演奏如下作品</w:t>
            </w:r>
          </w:p>
          <w:p w14:paraId="4D3E1CB4" w14:textId="77777777" w:rsidR="00ED62D1" w:rsidRDefault="00ED62D1" w:rsidP="003B6A7F">
            <w:pPr>
              <w:ind w:firstLineChars="200" w:firstLine="420"/>
              <w:rPr>
                <w:rFonts w:ascii="仿宋_GB2312" w:eastAsia="仿宋_GB2312"/>
                <w:sz w:val="28"/>
              </w:rPr>
            </w:pPr>
            <w:r>
              <w:rPr>
                <w:noProof/>
              </w:rPr>
              <w:drawing>
                <wp:anchor distT="0" distB="0" distL="114300" distR="114300" simplePos="0" relativeHeight="251704320" behindDoc="1" locked="0" layoutInCell="1" allowOverlap="1" wp14:anchorId="303BC167" wp14:editId="7F776BA6">
                  <wp:simplePos x="0" y="0"/>
                  <wp:positionH relativeFrom="column">
                    <wp:posOffset>3276600</wp:posOffset>
                  </wp:positionH>
                  <wp:positionV relativeFrom="paragraph">
                    <wp:posOffset>366395</wp:posOffset>
                  </wp:positionV>
                  <wp:extent cx="180975" cy="323850"/>
                  <wp:effectExtent l="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0975" cy="323850"/>
                          </a:xfrm>
                          <a:prstGeom prst="rect">
                            <a:avLst/>
                          </a:prstGeom>
                        </pic:spPr>
                      </pic:pic>
                    </a:graphicData>
                  </a:graphic>
                </wp:anchor>
              </w:drawing>
            </w:r>
            <w:r w:rsidRPr="00FA3A24">
              <w:rPr>
                <w:rFonts w:ascii="仿宋_GB2312" w:eastAsia="仿宋_GB2312" w:hint="eastAsia"/>
                <w:sz w:val="28"/>
              </w:rPr>
              <w:t>A.BWV996-Gigue(速度要求</w:t>
            </w:r>
            <w:r>
              <w:rPr>
                <w:rFonts w:ascii="仿宋_GB2312" w:eastAsia="仿宋_GB2312" w:hint="eastAsia"/>
                <w:sz w:val="28"/>
              </w:rPr>
              <w:t xml:space="preserve">   </w:t>
            </w:r>
            <w:r w:rsidRPr="00FA3A24">
              <w:rPr>
                <w:rFonts w:ascii="仿宋_GB2312" w:eastAsia="仿宋_GB2312" w:hint="eastAsia"/>
                <w:sz w:val="28"/>
              </w:rPr>
              <w:t>=160)</w:t>
            </w:r>
          </w:p>
          <w:p w14:paraId="62DFF27D" w14:textId="77777777" w:rsidR="00ED62D1" w:rsidRPr="00FA3A24" w:rsidRDefault="00ED62D1" w:rsidP="003B6A7F">
            <w:pPr>
              <w:ind w:firstLineChars="200" w:firstLine="560"/>
              <w:rPr>
                <w:rFonts w:ascii="仿宋_GB2312" w:eastAsia="仿宋_GB2312"/>
                <w:sz w:val="28"/>
              </w:rPr>
            </w:pPr>
            <w:r w:rsidRPr="00FA3A24">
              <w:rPr>
                <w:rFonts w:ascii="仿宋_GB2312" w:eastAsia="仿宋_GB2312" w:hint="eastAsia"/>
                <w:sz w:val="28"/>
              </w:rPr>
              <w:t>或BWV997-Gigue &amp; Double(速度要求</w:t>
            </w:r>
            <w:r>
              <w:rPr>
                <w:rFonts w:ascii="仿宋_GB2312" w:eastAsia="仿宋_GB2312" w:hint="eastAsia"/>
                <w:sz w:val="28"/>
              </w:rPr>
              <w:t xml:space="preserve">  </w:t>
            </w:r>
            <w:r w:rsidRPr="00FA3A24">
              <w:rPr>
                <w:rFonts w:ascii="仿宋_GB2312" w:eastAsia="仿宋_GB2312" w:hint="eastAsia"/>
                <w:sz w:val="28"/>
              </w:rPr>
              <w:t>=63)</w:t>
            </w:r>
          </w:p>
          <w:p w14:paraId="4466A217" w14:textId="77777777" w:rsidR="00ED62D1" w:rsidRPr="00FA3A24" w:rsidRDefault="00ED62D1" w:rsidP="007E469A">
            <w:pPr>
              <w:ind w:firstLineChars="200" w:firstLine="562"/>
              <w:rPr>
                <w:rFonts w:ascii="仿宋_GB2312" w:eastAsia="仿宋_GB2312"/>
                <w:sz w:val="28"/>
              </w:rPr>
            </w:pPr>
            <w:r>
              <w:rPr>
                <w:rFonts w:ascii="仿宋_GB2312" w:eastAsia="仿宋_GB2312" w:hint="eastAsia"/>
                <w:b/>
                <w:noProof/>
                <w:sz w:val="28"/>
              </w:rPr>
              <w:drawing>
                <wp:anchor distT="0" distB="0" distL="114300" distR="114300" simplePos="0" relativeHeight="251708416" behindDoc="1" locked="0" layoutInCell="1" allowOverlap="1" wp14:anchorId="2369BA57" wp14:editId="2A1E58F9">
                  <wp:simplePos x="0" y="0"/>
                  <wp:positionH relativeFrom="column">
                    <wp:posOffset>3686175</wp:posOffset>
                  </wp:positionH>
                  <wp:positionV relativeFrom="paragraph">
                    <wp:posOffset>354965</wp:posOffset>
                  </wp:positionV>
                  <wp:extent cx="152400" cy="30480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6368" behindDoc="1" locked="0" layoutInCell="1" allowOverlap="1" wp14:anchorId="6948193A" wp14:editId="0DFCBEEF">
                  <wp:simplePos x="0" y="0"/>
                  <wp:positionH relativeFrom="column">
                    <wp:posOffset>2105025</wp:posOffset>
                  </wp:positionH>
                  <wp:positionV relativeFrom="paragraph">
                    <wp:posOffset>364490</wp:posOffset>
                  </wp:positionV>
                  <wp:extent cx="180975" cy="323850"/>
                  <wp:effectExtent l="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0975" cy="323850"/>
                          </a:xfrm>
                          <a:prstGeom prst="rect">
                            <a:avLst/>
                          </a:prstGeom>
                        </pic:spPr>
                      </pic:pic>
                    </a:graphicData>
                  </a:graphic>
                </wp:anchor>
              </w:drawing>
            </w:r>
            <w:r w:rsidRPr="00FA3A24">
              <w:rPr>
                <w:rFonts w:ascii="仿宋_GB2312" w:eastAsia="仿宋_GB2312"/>
                <w:sz w:val="28"/>
              </w:rPr>
              <w:t xml:space="preserve">B. </w:t>
            </w:r>
            <w:proofErr w:type="spellStart"/>
            <w:r w:rsidRPr="00FA3A24">
              <w:rPr>
                <w:rFonts w:ascii="仿宋_GB2312" w:eastAsia="仿宋_GB2312"/>
                <w:sz w:val="28"/>
              </w:rPr>
              <w:t>Rossiniana</w:t>
            </w:r>
            <w:proofErr w:type="spellEnd"/>
            <w:r w:rsidRPr="00FA3A24">
              <w:rPr>
                <w:rFonts w:ascii="仿宋_GB2312" w:eastAsia="仿宋_GB2312"/>
                <w:sz w:val="28"/>
              </w:rPr>
              <w:t xml:space="preserve"> No.2 - A1legretto &amp; </w:t>
            </w:r>
            <w:proofErr w:type="spellStart"/>
            <w:r w:rsidRPr="00FA3A24">
              <w:rPr>
                <w:rFonts w:ascii="仿宋_GB2312" w:eastAsia="仿宋_GB2312"/>
                <w:sz w:val="28"/>
              </w:rPr>
              <w:t>Pi</w:t>
            </w:r>
            <w:r w:rsidRPr="00FA3A24">
              <w:rPr>
                <w:rFonts w:ascii="仿宋_GB2312" w:eastAsia="仿宋_GB2312"/>
                <w:sz w:val="28"/>
              </w:rPr>
              <w:t>ù</w:t>
            </w:r>
            <w:proofErr w:type="spellEnd"/>
            <w:r w:rsidRPr="00FA3A24">
              <w:rPr>
                <w:rFonts w:ascii="仿宋_GB2312" w:eastAsia="仿宋_GB2312"/>
                <w:sz w:val="28"/>
              </w:rPr>
              <w:t xml:space="preserve"> </w:t>
            </w:r>
            <w:proofErr w:type="spellStart"/>
            <w:r w:rsidRPr="00FA3A24">
              <w:rPr>
                <w:rFonts w:ascii="仿宋_GB2312" w:eastAsia="仿宋_GB2312"/>
                <w:sz w:val="28"/>
              </w:rPr>
              <w:t>mosso</w:t>
            </w:r>
            <w:proofErr w:type="spellEnd"/>
          </w:p>
          <w:p w14:paraId="30652FC9" w14:textId="77777777" w:rsidR="00ED62D1" w:rsidRPr="00FA3A24" w:rsidRDefault="00ED62D1" w:rsidP="007E469A">
            <w:pPr>
              <w:ind w:leftChars="100" w:left="210" w:firstLineChars="100" w:firstLine="280"/>
              <w:rPr>
                <w:rFonts w:ascii="仿宋_GB2312" w:eastAsia="仿宋_GB2312"/>
                <w:sz w:val="28"/>
              </w:rPr>
            </w:pPr>
            <w:r w:rsidRPr="00FA3A24">
              <w:rPr>
                <w:rFonts w:ascii="仿宋_GB2312" w:eastAsia="仿宋_GB2312" w:hint="eastAsia"/>
                <w:sz w:val="28"/>
              </w:rPr>
              <w:t>(速度要求</w:t>
            </w:r>
            <w:r>
              <w:rPr>
                <w:rFonts w:ascii="仿宋_GB2312" w:eastAsia="仿宋_GB2312" w:hint="eastAsia"/>
                <w:sz w:val="28"/>
              </w:rPr>
              <w:t xml:space="preserve"> A1legretto   </w:t>
            </w:r>
            <w:r w:rsidRPr="00FA3A24">
              <w:rPr>
                <w:rFonts w:ascii="仿宋_GB2312" w:eastAsia="仿宋_GB2312" w:hint="eastAsia"/>
                <w:sz w:val="28"/>
              </w:rPr>
              <w:t>=108，Piu mosso</w:t>
            </w:r>
            <w:r w:rsidRPr="00FA3A24">
              <w:rPr>
                <w:rFonts w:ascii="仿宋_GB2312" w:eastAsia="仿宋_GB2312"/>
                <w:sz w:val="28"/>
              </w:rPr>
              <w:t>=</w:t>
            </w:r>
            <w:r>
              <w:rPr>
                <w:rFonts w:ascii="仿宋_GB2312" w:eastAsia="仿宋_GB2312" w:hint="eastAsia"/>
                <w:sz w:val="28"/>
              </w:rPr>
              <w:t xml:space="preserve">  </w:t>
            </w:r>
            <w:r w:rsidRPr="00FA3A24">
              <w:rPr>
                <w:rFonts w:ascii="仿宋_GB2312" w:eastAsia="仿宋_GB2312"/>
                <w:sz w:val="28"/>
              </w:rPr>
              <w:t>88)</w:t>
            </w:r>
          </w:p>
          <w:p w14:paraId="34E70D48" w14:textId="77777777" w:rsidR="00ED62D1" w:rsidRPr="00FA3A24" w:rsidRDefault="00ED62D1" w:rsidP="007E469A">
            <w:pPr>
              <w:ind w:firstLineChars="200" w:firstLine="420"/>
              <w:rPr>
                <w:rFonts w:ascii="仿宋_GB2312" w:eastAsia="仿宋_GB2312"/>
                <w:sz w:val="28"/>
              </w:rPr>
            </w:pPr>
            <w:r>
              <w:rPr>
                <w:noProof/>
              </w:rPr>
              <w:drawing>
                <wp:anchor distT="0" distB="0" distL="114300" distR="114300" simplePos="0" relativeHeight="251705344" behindDoc="1" locked="0" layoutInCell="1" allowOverlap="1" wp14:anchorId="343589C7" wp14:editId="04F35E8E">
                  <wp:simplePos x="0" y="0"/>
                  <wp:positionH relativeFrom="column">
                    <wp:posOffset>2647950</wp:posOffset>
                  </wp:positionH>
                  <wp:positionV relativeFrom="paragraph">
                    <wp:posOffset>343535</wp:posOffset>
                  </wp:positionV>
                  <wp:extent cx="180975" cy="323850"/>
                  <wp:effectExtent l="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0975" cy="323850"/>
                          </a:xfrm>
                          <a:prstGeom prst="rect">
                            <a:avLst/>
                          </a:prstGeom>
                        </pic:spPr>
                      </pic:pic>
                    </a:graphicData>
                  </a:graphic>
                </wp:anchor>
              </w:drawing>
            </w:r>
            <w:proofErr w:type="spellStart"/>
            <w:r w:rsidRPr="00FA3A24">
              <w:rPr>
                <w:rFonts w:ascii="仿宋_GB2312" w:eastAsia="仿宋_GB2312" w:hint="eastAsia"/>
                <w:sz w:val="28"/>
              </w:rPr>
              <w:t>C.Sonata</w:t>
            </w:r>
            <w:proofErr w:type="spellEnd"/>
            <w:r w:rsidRPr="00FA3A24">
              <w:rPr>
                <w:rFonts w:ascii="仿宋_GB2312" w:eastAsia="仿宋_GB2312" w:hint="eastAsia"/>
                <w:sz w:val="28"/>
              </w:rPr>
              <w:t xml:space="preserve"> No.1 “Fandangos y Boleros”(</w:t>
            </w:r>
            <w:proofErr w:type="spellStart"/>
            <w:r w:rsidRPr="00FA3A24">
              <w:rPr>
                <w:rFonts w:ascii="仿宋_GB2312" w:eastAsia="仿宋_GB2312" w:hint="eastAsia"/>
                <w:sz w:val="28"/>
              </w:rPr>
              <w:t>L.Brouwer</w:t>
            </w:r>
            <w:proofErr w:type="spellEnd"/>
            <w:r w:rsidRPr="00FA3A24">
              <w:rPr>
                <w:rFonts w:ascii="仿宋_GB2312" w:eastAsia="仿宋_GB2312" w:hint="eastAsia"/>
                <w:sz w:val="28"/>
              </w:rPr>
              <w:t>)-第三乐章(速度要求</w:t>
            </w:r>
            <w:r>
              <w:rPr>
                <w:rFonts w:ascii="仿宋_GB2312" w:eastAsia="仿宋_GB2312" w:hint="eastAsia"/>
                <w:sz w:val="28"/>
              </w:rPr>
              <w:t xml:space="preserve">   </w:t>
            </w:r>
            <w:r w:rsidRPr="00FA3A24">
              <w:rPr>
                <w:rFonts w:ascii="仿宋_GB2312" w:eastAsia="仿宋_GB2312" w:hint="eastAsia"/>
                <w:sz w:val="28"/>
              </w:rPr>
              <w:t>=76)</w:t>
            </w:r>
            <w:r>
              <w:rPr>
                <w:noProof/>
              </w:rPr>
              <w:t xml:space="preserve"> </w:t>
            </w:r>
          </w:p>
          <w:p w14:paraId="1EF56624" w14:textId="77777777" w:rsidR="00ED62D1" w:rsidRPr="00FA3A24" w:rsidRDefault="00ED62D1" w:rsidP="007E469A">
            <w:pPr>
              <w:ind w:firstLineChars="200" w:firstLine="420"/>
              <w:rPr>
                <w:rFonts w:ascii="仿宋_GB2312" w:eastAsia="仿宋_GB2312"/>
                <w:sz w:val="28"/>
              </w:rPr>
            </w:pPr>
            <w:r>
              <w:rPr>
                <w:noProof/>
              </w:rPr>
              <w:lastRenderedPageBreak/>
              <w:drawing>
                <wp:anchor distT="0" distB="0" distL="114300" distR="114300" simplePos="0" relativeHeight="251710464" behindDoc="0" locked="0" layoutInCell="1" allowOverlap="1" wp14:anchorId="077F171A" wp14:editId="31A5E5B0">
                  <wp:simplePos x="0" y="0"/>
                  <wp:positionH relativeFrom="column">
                    <wp:posOffset>2190750</wp:posOffset>
                  </wp:positionH>
                  <wp:positionV relativeFrom="paragraph">
                    <wp:posOffset>346075</wp:posOffset>
                  </wp:positionV>
                  <wp:extent cx="152400" cy="30480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2400" cy="304800"/>
                          </a:xfrm>
                          <a:prstGeom prst="rect">
                            <a:avLst/>
                          </a:prstGeom>
                        </pic:spPr>
                      </pic:pic>
                    </a:graphicData>
                  </a:graphic>
                </wp:anchor>
              </w:drawing>
            </w:r>
            <w:r>
              <w:rPr>
                <w:noProof/>
              </w:rPr>
              <w:drawing>
                <wp:anchor distT="0" distB="0" distL="114300" distR="114300" simplePos="0" relativeHeight="251707392" behindDoc="0" locked="0" layoutInCell="1" allowOverlap="1" wp14:anchorId="44694EFA" wp14:editId="1707B5F3">
                  <wp:simplePos x="0" y="0"/>
                  <wp:positionH relativeFrom="column">
                    <wp:posOffset>3181350</wp:posOffset>
                  </wp:positionH>
                  <wp:positionV relativeFrom="paragraph">
                    <wp:posOffset>346075</wp:posOffset>
                  </wp:positionV>
                  <wp:extent cx="152400" cy="3048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2400" cy="304800"/>
                          </a:xfrm>
                          <a:prstGeom prst="rect">
                            <a:avLst/>
                          </a:prstGeom>
                        </pic:spPr>
                      </pic:pic>
                    </a:graphicData>
                  </a:graphic>
                </wp:anchor>
              </w:drawing>
            </w:r>
            <w:r>
              <w:rPr>
                <w:noProof/>
              </w:rPr>
              <w:drawing>
                <wp:anchor distT="0" distB="0" distL="114300" distR="114300" simplePos="0" relativeHeight="251709440" behindDoc="0" locked="0" layoutInCell="1" allowOverlap="1" wp14:anchorId="1DDBD8B0" wp14:editId="16148E43">
                  <wp:simplePos x="0" y="0"/>
                  <wp:positionH relativeFrom="column">
                    <wp:posOffset>1247775</wp:posOffset>
                  </wp:positionH>
                  <wp:positionV relativeFrom="paragraph">
                    <wp:posOffset>346075</wp:posOffset>
                  </wp:positionV>
                  <wp:extent cx="152400" cy="30480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2400" cy="304800"/>
                          </a:xfrm>
                          <a:prstGeom prst="rect">
                            <a:avLst/>
                          </a:prstGeom>
                        </pic:spPr>
                      </pic:pic>
                    </a:graphicData>
                  </a:graphic>
                </wp:anchor>
              </w:drawing>
            </w:r>
            <w:r w:rsidRPr="00FA3A24">
              <w:rPr>
                <w:rFonts w:ascii="仿宋_GB2312" w:eastAsia="仿宋_GB2312" w:hint="eastAsia"/>
                <w:sz w:val="28"/>
              </w:rPr>
              <w:t>D.维拉罗伯斯练习曲No.2，3，7任选一首。</w:t>
            </w:r>
          </w:p>
          <w:p w14:paraId="475C2488" w14:textId="77777777" w:rsidR="00ED62D1" w:rsidRPr="00FA3A24" w:rsidRDefault="00ED62D1" w:rsidP="007E469A">
            <w:pPr>
              <w:rPr>
                <w:rFonts w:ascii="仿宋_GB2312" w:eastAsia="仿宋_GB2312"/>
                <w:sz w:val="28"/>
              </w:rPr>
            </w:pPr>
            <w:r w:rsidRPr="00FA3A24">
              <w:rPr>
                <w:rFonts w:ascii="仿宋_GB2312" w:eastAsia="仿宋_GB2312" w:hint="eastAsia"/>
                <w:sz w:val="28"/>
              </w:rPr>
              <w:t>(速度要求No.2</w:t>
            </w:r>
            <w:r>
              <w:rPr>
                <w:rFonts w:ascii="仿宋_GB2312" w:eastAsia="仿宋_GB2312" w:hint="eastAsia"/>
                <w:sz w:val="28"/>
              </w:rPr>
              <w:t xml:space="preserve">  </w:t>
            </w:r>
            <w:r w:rsidRPr="00FA3A24">
              <w:rPr>
                <w:rFonts w:ascii="仿宋_GB2312" w:eastAsia="仿宋_GB2312" w:hint="eastAsia"/>
                <w:sz w:val="28"/>
              </w:rPr>
              <w:t>=112,No.3</w:t>
            </w:r>
            <w:r>
              <w:rPr>
                <w:rFonts w:ascii="仿宋_GB2312" w:eastAsia="仿宋_GB2312" w:hint="eastAsia"/>
                <w:sz w:val="28"/>
              </w:rPr>
              <w:t xml:space="preserve">  </w:t>
            </w:r>
            <w:r w:rsidRPr="00FA3A24">
              <w:rPr>
                <w:rFonts w:ascii="仿宋_GB2312" w:eastAsia="仿宋_GB2312" w:hint="eastAsia"/>
                <w:sz w:val="28"/>
              </w:rPr>
              <w:t>=92，No.7</w:t>
            </w:r>
            <w:r>
              <w:rPr>
                <w:rFonts w:ascii="仿宋_GB2312" w:eastAsia="仿宋_GB2312" w:hint="eastAsia"/>
                <w:sz w:val="28"/>
              </w:rPr>
              <w:t xml:space="preserve">  </w:t>
            </w:r>
            <w:r w:rsidRPr="00FA3A24">
              <w:rPr>
                <w:rFonts w:ascii="仿宋_GB2312" w:eastAsia="仿宋_GB2312" w:hint="eastAsia"/>
                <w:sz w:val="28"/>
              </w:rPr>
              <w:t>=120)</w:t>
            </w:r>
          </w:p>
          <w:p w14:paraId="34F24AC0" w14:textId="77777777" w:rsidR="00ED62D1" w:rsidRPr="00221904" w:rsidRDefault="00ED62D1" w:rsidP="00D631C6">
            <w:pPr>
              <w:ind w:firstLineChars="200" w:firstLine="560"/>
              <w:rPr>
                <w:rFonts w:ascii="仿宋_GB2312" w:eastAsia="仿宋_GB2312"/>
                <w:sz w:val="28"/>
              </w:rPr>
            </w:pPr>
            <w:r w:rsidRPr="00FA3A24">
              <w:rPr>
                <w:rFonts w:ascii="仿宋_GB2312" w:eastAsia="仿宋_GB2312" w:hint="eastAsia"/>
                <w:sz w:val="28"/>
              </w:rPr>
              <w:t>注:以上作品均需背谱并按照速度要求演奏。</w:t>
            </w:r>
          </w:p>
        </w:tc>
        <w:tc>
          <w:tcPr>
            <w:tcW w:w="2410" w:type="dxa"/>
            <w:vMerge/>
          </w:tcPr>
          <w:p w14:paraId="4E2A7D51" w14:textId="77777777" w:rsidR="00ED62D1" w:rsidRPr="00221904" w:rsidRDefault="00ED62D1" w:rsidP="001F6DC1">
            <w:pPr>
              <w:rPr>
                <w:rFonts w:ascii="仿宋_GB2312" w:eastAsia="仿宋_GB2312"/>
                <w:sz w:val="28"/>
              </w:rPr>
            </w:pPr>
          </w:p>
        </w:tc>
        <w:tc>
          <w:tcPr>
            <w:tcW w:w="2867" w:type="dxa"/>
            <w:vMerge/>
          </w:tcPr>
          <w:p w14:paraId="4F1676E6" w14:textId="77777777" w:rsidR="00ED62D1" w:rsidRPr="00221904" w:rsidRDefault="00ED62D1" w:rsidP="001F6DC1">
            <w:pPr>
              <w:rPr>
                <w:rFonts w:ascii="仿宋_GB2312" w:eastAsia="仿宋_GB2312"/>
                <w:sz w:val="28"/>
              </w:rPr>
            </w:pPr>
          </w:p>
        </w:tc>
      </w:tr>
      <w:tr w:rsidR="00ED62D1" w14:paraId="6A768609" w14:textId="77777777" w:rsidTr="00F52A87">
        <w:tc>
          <w:tcPr>
            <w:tcW w:w="2235" w:type="dxa"/>
            <w:vMerge/>
            <w:vAlign w:val="center"/>
          </w:tcPr>
          <w:p w14:paraId="39B6DFFE" w14:textId="77777777" w:rsidR="00ED62D1" w:rsidRPr="00221904" w:rsidRDefault="00ED62D1" w:rsidP="001F6DC1">
            <w:pPr>
              <w:jc w:val="center"/>
              <w:rPr>
                <w:rFonts w:ascii="仿宋_GB2312" w:eastAsia="仿宋_GB2312"/>
                <w:sz w:val="28"/>
              </w:rPr>
            </w:pPr>
          </w:p>
        </w:tc>
        <w:tc>
          <w:tcPr>
            <w:tcW w:w="6662" w:type="dxa"/>
          </w:tcPr>
          <w:p w14:paraId="37BBE7F1" w14:textId="77777777" w:rsidR="00ED62D1" w:rsidRPr="00F90A56" w:rsidRDefault="00ED62D1" w:rsidP="00F90A56">
            <w:pPr>
              <w:rPr>
                <w:rFonts w:ascii="仿宋_GB2312" w:eastAsia="仿宋_GB2312"/>
                <w:b/>
                <w:sz w:val="28"/>
              </w:rPr>
            </w:pPr>
            <w:r w:rsidRPr="00F90A56">
              <w:rPr>
                <w:rFonts w:ascii="仿宋_GB2312" w:eastAsia="仿宋_GB2312" w:hint="eastAsia"/>
                <w:b/>
                <w:sz w:val="28"/>
              </w:rPr>
              <w:t>爵士打击乐方向</w:t>
            </w:r>
          </w:p>
          <w:p w14:paraId="3EBDEC22" w14:textId="77777777" w:rsidR="00ED62D1" w:rsidRPr="00F90A56" w:rsidRDefault="00ED62D1" w:rsidP="00F90A56">
            <w:pPr>
              <w:rPr>
                <w:rFonts w:ascii="仿宋_GB2312" w:eastAsia="仿宋_GB2312"/>
                <w:sz w:val="28"/>
              </w:rPr>
            </w:pPr>
            <w:r w:rsidRPr="00F90A56">
              <w:rPr>
                <w:rFonts w:ascii="仿宋_GB2312" w:eastAsia="仿宋_GB2312" w:hint="eastAsia"/>
                <w:sz w:val="28"/>
              </w:rPr>
              <w:t>1.面试:</w:t>
            </w:r>
          </w:p>
          <w:p w14:paraId="17189731" w14:textId="77777777" w:rsidR="00ED62D1" w:rsidRPr="00F90A56" w:rsidRDefault="00ED62D1" w:rsidP="00F90A56">
            <w:pPr>
              <w:ind w:firstLineChars="200" w:firstLine="560"/>
              <w:rPr>
                <w:rFonts w:ascii="仿宋_GB2312" w:eastAsia="仿宋_GB2312"/>
                <w:sz w:val="28"/>
              </w:rPr>
            </w:pPr>
            <w:r w:rsidRPr="00F90A56">
              <w:rPr>
                <w:rFonts w:ascii="仿宋_GB2312" w:eastAsia="仿宋_GB2312" w:hint="eastAsia"/>
                <w:sz w:val="28"/>
              </w:rPr>
              <w:t>①专业主科:演奏如下作品:</w:t>
            </w:r>
          </w:p>
          <w:p w14:paraId="256CE72D" w14:textId="77777777" w:rsidR="00ED62D1" w:rsidRPr="00F90A56" w:rsidRDefault="00ED62D1" w:rsidP="00F90A56">
            <w:pPr>
              <w:ind w:firstLineChars="200" w:firstLine="560"/>
              <w:rPr>
                <w:rFonts w:ascii="仿宋_GB2312" w:eastAsia="仿宋_GB2312"/>
                <w:sz w:val="28"/>
              </w:rPr>
            </w:pPr>
            <w:r w:rsidRPr="00F90A56">
              <w:rPr>
                <w:rFonts w:ascii="仿宋_GB2312" w:eastAsia="仿宋_GB2312" w:hint="eastAsia"/>
                <w:sz w:val="28"/>
              </w:rPr>
              <w:t>A.《军鼓国际基本功四十条</w:t>
            </w:r>
            <w:proofErr w:type="gramStart"/>
            <w:r w:rsidRPr="00F90A56">
              <w:rPr>
                <w:rFonts w:ascii="仿宋_GB2312" w:eastAsia="仿宋_GB2312" w:hint="eastAsia"/>
                <w:sz w:val="28"/>
              </w:rPr>
              <w:t>》(</w:t>
            </w:r>
            <w:proofErr w:type="gramEnd"/>
            <w:r w:rsidRPr="00F90A56">
              <w:rPr>
                <w:rFonts w:ascii="仿宋_GB2312" w:eastAsia="仿宋_GB2312" w:hint="eastAsia"/>
                <w:sz w:val="28"/>
              </w:rPr>
              <w:t>Percussive Arts Society Internationa1 Drum</w:t>
            </w:r>
            <w:r>
              <w:rPr>
                <w:rFonts w:ascii="仿宋_GB2312" w:eastAsia="仿宋_GB2312" w:hint="eastAsia"/>
                <w:sz w:val="28"/>
              </w:rPr>
              <w:t xml:space="preserve"> </w:t>
            </w:r>
            <w:r w:rsidRPr="00F90A56">
              <w:rPr>
                <w:rFonts w:ascii="仿宋_GB2312" w:eastAsia="仿宋_GB2312" w:hint="eastAsia"/>
                <w:sz w:val="28"/>
              </w:rPr>
              <w:t>Rudiments)1-40条全部内容任选两条由慢至快进行演奏。</w:t>
            </w:r>
          </w:p>
          <w:p w14:paraId="5DED81E9" w14:textId="77777777" w:rsidR="00ED62D1" w:rsidRPr="00F90A56" w:rsidRDefault="00ED62D1" w:rsidP="00F90A56">
            <w:pPr>
              <w:ind w:firstLineChars="200" w:firstLine="560"/>
              <w:rPr>
                <w:rFonts w:ascii="仿宋_GB2312" w:eastAsia="仿宋_GB2312"/>
                <w:sz w:val="28"/>
              </w:rPr>
            </w:pPr>
            <w:r w:rsidRPr="00F90A56">
              <w:rPr>
                <w:rFonts w:ascii="仿宋_GB2312" w:eastAsia="仿宋_GB2312" w:hint="eastAsia"/>
                <w:sz w:val="28"/>
              </w:rPr>
              <w:t>B.军鼓 150 首《The A11-American Drummer150Rudimenta1 Solos》100-150首中任选一首进行演奏。</w:t>
            </w:r>
          </w:p>
          <w:p w14:paraId="7B9DBC4E" w14:textId="77777777" w:rsidR="00ED62D1" w:rsidRPr="00F90A56" w:rsidRDefault="00ED62D1" w:rsidP="00F90A56">
            <w:pPr>
              <w:ind w:firstLineChars="200" w:firstLine="560"/>
              <w:rPr>
                <w:rFonts w:ascii="仿宋_GB2312" w:eastAsia="仿宋_GB2312"/>
                <w:sz w:val="28"/>
              </w:rPr>
            </w:pPr>
            <w:r w:rsidRPr="00F90A56">
              <w:rPr>
                <w:rFonts w:ascii="仿宋_GB2312" w:eastAsia="仿宋_GB2312" w:hint="eastAsia"/>
                <w:sz w:val="28"/>
              </w:rPr>
              <w:t>C.《Advanced Funk Studies》教程 32一49 页，</w:t>
            </w:r>
            <w:r w:rsidRPr="00F90A56">
              <w:rPr>
                <w:rFonts w:ascii="仿宋_GB2312" w:eastAsia="仿宋_GB2312" w:hint="eastAsia"/>
                <w:sz w:val="28"/>
              </w:rPr>
              <w:lastRenderedPageBreak/>
              <w:t>即So1o1-So1o10中，任选一首进行演奏(按照曲目中所要求的速度进行背谱演奏).</w:t>
            </w:r>
          </w:p>
          <w:p w14:paraId="6D4DF56B" w14:textId="77777777" w:rsidR="00ED62D1" w:rsidRPr="00F90A56" w:rsidRDefault="00ED62D1" w:rsidP="00F90A56">
            <w:pPr>
              <w:ind w:firstLineChars="200" w:firstLine="560"/>
              <w:rPr>
                <w:rFonts w:ascii="仿宋_GB2312" w:eastAsia="仿宋_GB2312"/>
                <w:sz w:val="28"/>
              </w:rPr>
            </w:pPr>
            <w:r w:rsidRPr="00F90A56">
              <w:rPr>
                <w:rFonts w:ascii="仿宋_GB2312" w:eastAsia="仿宋_GB2312" w:hint="eastAsia"/>
                <w:sz w:val="28"/>
              </w:rPr>
              <w:t>D.自选一首五分钟以内乐曲或独奏进行演奏(风格不限)。</w:t>
            </w:r>
          </w:p>
          <w:p w14:paraId="62CCF817" w14:textId="77777777" w:rsidR="00ED62D1" w:rsidRPr="00F90A56" w:rsidRDefault="00ED62D1" w:rsidP="00F90A56">
            <w:pPr>
              <w:ind w:firstLineChars="200" w:firstLine="560"/>
              <w:rPr>
                <w:rFonts w:ascii="仿宋_GB2312" w:eastAsia="仿宋_GB2312"/>
                <w:sz w:val="28"/>
              </w:rPr>
            </w:pPr>
            <w:r w:rsidRPr="00F90A56">
              <w:rPr>
                <w:rFonts w:ascii="仿宋_GB2312" w:eastAsia="仿宋_GB2312" w:hint="eastAsia"/>
                <w:sz w:val="28"/>
              </w:rPr>
              <w:t>注:以上作品均需背谱演奏，曲谱可在百度、</w:t>
            </w:r>
            <w:proofErr w:type="gramStart"/>
            <w:r w:rsidRPr="00F90A56">
              <w:rPr>
                <w:rFonts w:ascii="仿宋_GB2312" w:eastAsia="仿宋_GB2312" w:hint="eastAsia"/>
                <w:sz w:val="28"/>
              </w:rPr>
              <w:t>道客巴巴</w:t>
            </w:r>
            <w:proofErr w:type="gramEnd"/>
            <w:r w:rsidRPr="00F90A56">
              <w:rPr>
                <w:rFonts w:ascii="仿宋_GB2312" w:eastAsia="仿宋_GB2312" w:hint="eastAsia"/>
                <w:sz w:val="28"/>
              </w:rPr>
              <w:t>等网站搜索。</w:t>
            </w:r>
          </w:p>
          <w:p w14:paraId="6C566BAF" w14:textId="77777777" w:rsidR="00ED62D1" w:rsidRPr="00F90A56" w:rsidRDefault="00ED62D1" w:rsidP="00F90A56">
            <w:pPr>
              <w:ind w:firstLineChars="200" w:firstLine="560"/>
              <w:rPr>
                <w:rFonts w:ascii="仿宋_GB2312" w:eastAsia="仿宋_GB2312"/>
                <w:sz w:val="28"/>
              </w:rPr>
            </w:pPr>
            <w:r w:rsidRPr="00F90A56">
              <w:rPr>
                <w:rFonts w:ascii="仿宋_GB2312" w:eastAsia="仿宋_GB2312" w:hint="eastAsia"/>
                <w:sz w:val="28"/>
              </w:rPr>
              <w:t>②指定要求演奏:</w:t>
            </w:r>
          </w:p>
          <w:p w14:paraId="4A6E16E7" w14:textId="77777777" w:rsidR="00ED62D1" w:rsidRPr="00F90A56" w:rsidRDefault="00ED62D1" w:rsidP="00F90A56">
            <w:pPr>
              <w:ind w:firstLineChars="200" w:firstLine="560"/>
              <w:rPr>
                <w:rFonts w:ascii="仿宋_GB2312" w:eastAsia="仿宋_GB2312"/>
                <w:sz w:val="28"/>
              </w:rPr>
            </w:pPr>
            <w:r w:rsidRPr="00F90A56">
              <w:rPr>
                <w:rFonts w:ascii="仿宋_GB2312" w:eastAsia="仿宋_GB2312" w:hint="eastAsia"/>
                <w:sz w:val="28"/>
              </w:rPr>
              <w:t>A.《军鼓国际基本功四十条</w:t>
            </w:r>
            <w:proofErr w:type="gramStart"/>
            <w:r w:rsidRPr="00F90A56">
              <w:rPr>
                <w:rFonts w:ascii="仿宋_GB2312" w:eastAsia="仿宋_GB2312" w:hint="eastAsia"/>
                <w:sz w:val="28"/>
              </w:rPr>
              <w:t>》(</w:t>
            </w:r>
            <w:proofErr w:type="gramEnd"/>
            <w:r w:rsidRPr="00F90A56">
              <w:rPr>
                <w:rFonts w:ascii="仿宋_GB2312" w:eastAsia="仿宋_GB2312" w:hint="eastAsia"/>
                <w:sz w:val="28"/>
              </w:rPr>
              <w:t>Percussive Arts Society Internationa1 Drum</w:t>
            </w:r>
            <w:r>
              <w:rPr>
                <w:rFonts w:ascii="仿宋_GB2312" w:eastAsia="仿宋_GB2312" w:hint="eastAsia"/>
                <w:sz w:val="28"/>
              </w:rPr>
              <w:t xml:space="preserve"> </w:t>
            </w:r>
            <w:r w:rsidRPr="00F90A56">
              <w:rPr>
                <w:rFonts w:ascii="仿宋_GB2312" w:eastAsia="仿宋_GB2312" w:hint="eastAsia"/>
                <w:sz w:val="28"/>
              </w:rPr>
              <w:t>Rudiments)1-40条全部内容由考官选取一条由慢至快进行演奏，之后由考官提出该条目练习的变奏要求并进行视奏。</w:t>
            </w:r>
          </w:p>
          <w:p w14:paraId="7C717F58" w14:textId="77777777" w:rsidR="00ED62D1" w:rsidRPr="00F90A56" w:rsidRDefault="00ED62D1" w:rsidP="00F90A56">
            <w:pPr>
              <w:ind w:firstLineChars="200" w:firstLine="560"/>
              <w:rPr>
                <w:rFonts w:ascii="仿宋_GB2312" w:eastAsia="仿宋_GB2312"/>
                <w:sz w:val="28"/>
              </w:rPr>
            </w:pPr>
            <w:r w:rsidRPr="00F90A56">
              <w:rPr>
                <w:rFonts w:ascii="仿宋_GB2312" w:eastAsia="仿宋_GB2312" w:hint="eastAsia"/>
                <w:sz w:val="28"/>
              </w:rPr>
              <w:t>B.军鼓 150 首《The A11-American Drummer 150 Rudimental Solos》100-150首中由考官选取一首进</w:t>
            </w:r>
            <w:r w:rsidRPr="00F90A56">
              <w:rPr>
                <w:rFonts w:ascii="仿宋_GB2312" w:eastAsia="仿宋_GB2312" w:hint="eastAsia"/>
                <w:sz w:val="28"/>
              </w:rPr>
              <w:lastRenderedPageBreak/>
              <w:t>行演奏。</w:t>
            </w:r>
          </w:p>
          <w:p w14:paraId="292F5499" w14:textId="77777777" w:rsidR="00ED62D1" w:rsidRPr="00F90A56" w:rsidRDefault="00ED62D1" w:rsidP="00F90A56">
            <w:pPr>
              <w:ind w:firstLineChars="200" w:firstLine="560"/>
              <w:rPr>
                <w:rFonts w:ascii="仿宋_GB2312" w:eastAsia="仿宋_GB2312"/>
                <w:sz w:val="28"/>
              </w:rPr>
            </w:pPr>
            <w:r w:rsidRPr="00F90A56">
              <w:rPr>
                <w:rFonts w:ascii="仿宋_GB2312" w:eastAsia="仿宋_GB2312" w:hint="eastAsia"/>
                <w:sz w:val="28"/>
              </w:rPr>
              <w:t>C.《Advanced Funk Studies》教程 32一49 页即solol-solo10中由考官选取一首进行演奏。</w:t>
            </w:r>
          </w:p>
          <w:p w14:paraId="17CD2E5A" w14:textId="77777777" w:rsidR="00ED62D1" w:rsidRPr="00221904" w:rsidRDefault="00ED62D1" w:rsidP="00F90A56">
            <w:pPr>
              <w:ind w:firstLineChars="200" w:firstLine="560"/>
              <w:rPr>
                <w:rFonts w:ascii="仿宋_GB2312" w:eastAsia="仿宋_GB2312"/>
                <w:sz w:val="28"/>
              </w:rPr>
            </w:pPr>
            <w:r w:rsidRPr="00F90A56">
              <w:rPr>
                <w:rFonts w:ascii="仿宋_GB2312" w:eastAsia="仿宋_GB2312" w:hint="eastAsia"/>
                <w:sz w:val="28"/>
              </w:rPr>
              <w:t>D.由考官现场选取《天津音乐学院小军鼓、爵士鼓考级教程》中小军鼓、爵士鼓十级中的一首进行演奏。</w:t>
            </w:r>
          </w:p>
        </w:tc>
        <w:tc>
          <w:tcPr>
            <w:tcW w:w="2410" w:type="dxa"/>
            <w:vMerge/>
          </w:tcPr>
          <w:p w14:paraId="3577F216" w14:textId="77777777" w:rsidR="00ED62D1" w:rsidRPr="00221904" w:rsidRDefault="00ED62D1" w:rsidP="001F6DC1">
            <w:pPr>
              <w:rPr>
                <w:rFonts w:ascii="仿宋_GB2312" w:eastAsia="仿宋_GB2312"/>
                <w:sz w:val="28"/>
              </w:rPr>
            </w:pPr>
          </w:p>
        </w:tc>
        <w:tc>
          <w:tcPr>
            <w:tcW w:w="2867" w:type="dxa"/>
            <w:vMerge/>
          </w:tcPr>
          <w:p w14:paraId="558F0318" w14:textId="77777777" w:rsidR="00ED62D1" w:rsidRPr="00221904" w:rsidRDefault="00ED62D1" w:rsidP="001F6DC1">
            <w:pPr>
              <w:rPr>
                <w:rFonts w:ascii="仿宋_GB2312" w:eastAsia="仿宋_GB2312"/>
                <w:sz w:val="28"/>
              </w:rPr>
            </w:pPr>
          </w:p>
        </w:tc>
      </w:tr>
      <w:tr w:rsidR="00ED62D1" w14:paraId="0F4BDED3" w14:textId="77777777" w:rsidTr="00F52A87">
        <w:tc>
          <w:tcPr>
            <w:tcW w:w="2235" w:type="dxa"/>
            <w:vAlign w:val="center"/>
          </w:tcPr>
          <w:p w14:paraId="6000EAB3" w14:textId="77777777" w:rsidR="00ED62D1" w:rsidRPr="00221904" w:rsidRDefault="00ED62D1" w:rsidP="001F6DC1">
            <w:pPr>
              <w:jc w:val="center"/>
              <w:rPr>
                <w:rFonts w:ascii="仿宋_GB2312" w:eastAsia="仿宋_GB2312"/>
                <w:sz w:val="28"/>
              </w:rPr>
            </w:pPr>
            <w:r w:rsidRPr="00221904">
              <w:rPr>
                <w:rFonts w:ascii="仿宋_GB2312" w:eastAsia="仿宋_GB2312" w:hint="eastAsia"/>
                <w:sz w:val="28"/>
              </w:rPr>
              <w:lastRenderedPageBreak/>
              <w:t>音</w:t>
            </w:r>
            <w:r>
              <w:rPr>
                <w:rFonts w:ascii="仿宋_GB2312" w:eastAsia="仿宋_GB2312" w:hint="eastAsia"/>
                <w:sz w:val="28"/>
              </w:rPr>
              <w:t>乐教育</w:t>
            </w:r>
          </w:p>
        </w:tc>
        <w:tc>
          <w:tcPr>
            <w:tcW w:w="6662" w:type="dxa"/>
          </w:tcPr>
          <w:p w14:paraId="1E38B04B" w14:textId="77777777" w:rsidR="00ED62D1" w:rsidRPr="00ED62D1" w:rsidRDefault="00ED62D1" w:rsidP="00ED62D1">
            <w:pPr>
              <w:rPr>
                <w:rFonts w:ascii="仿宋_GB2312" w:eastAsia="仿宋_GB2312"/>
                <w:sz w:val="28"/>
              </w:rPr>
            </w:pPr>
            <w:r w:rsidRPr="00ED62D1">
              <w:rPr>
                <w:rFonts w:ascii="仿宋_GB2312" w:eastAsia="仿宋_GB2312" w:hint="eastAsia"/>
                <w:sz w:val="28"/>
              </w:rPr>
              <w:t>1.面试:</w:t>
            </w:r>
          </w:p>
          <w:p w14:paraId="7FCFE9DC" w14:textId="77777777" w:rsidR="00ED62D1" w:rsidRPr="00ED62D1" w:rsidRDefault="00ED62D1" w:rsidP="00ED62D1">
            <w:pPr>
              <w:ind w:firstLineChars="200" w:firstLine="560"/>
              <w:rPr>
                <w:rFonts w:ascii="仿宋_GB2312" w:eastAsia="仿宋_GB2312"/>
                <w:sz w:val="28"/>
              </w:rPr>
            </w:pPr>
            <w:r w:rsidRPr="00ED62D1">
              <w:rPr>
                <w:rFonts w:ascii="仿宋_GB2312" w:eastAsia="仿宋_GB2312" w:hint="eastAsia"/>
                <w:sz w:val="28"/>
              </w:rPr>
              <w:t>①专业主科</w:t>
            </w:r>
          </w:p>
          <w:p w14:paraId="664B9B19" w14:textId="77777777" w:rsidR="00ED62D1" w:rsidRPr="00ED62D1" w:rsidRDefault="00ED62D1" w:rsidP="00ED62D1">
            <w:pPr>
              <w:ind w:firstLineChars="200" w:firstLine="560"/>
              <w:rPr>
                <w:rFonts w:ascii="仿宋_GB2312" w:eastAsia="仿宋_GB2312"/>
                <w:sz w:val="28"/>
              </w:rPr>
            </w:pPr>
            <w:r w:rsidRPr="00ED62D1">
              <w:rPr>
                <w:rFonts w:ascii="仿宋_GB2312" w:eastAsia="仿宋_GB2312" w:hint="eastAsia"/>
                <w:sz w:val="28"/>
              </w:rPr>
              <w:t>A.声乐演唱教学:中外歌曲三首(背谱演唱;钢琴伴奏自理)、新谱视唱(抽签)。</w:t>
            </w:r>
          </w:p>
          <w:p w14:paraId="7D8A09C9" w14:textId="77777777" w:rsidR="00ED62D1" w:rsidRPr="00ED62D1" w:rsidRDefault="00ED62D1" w:rsidP="00ED62D1">
            <w:pPr>
              <w:ind w:firstLineChars="200" w:firstLine="560"/>
              <w:rPr>
                <w:rFonts w:ascii="仿宋_GB2312" w:eastAsia="仿宋_GB2312"/>
                <w:sz w:val="28"/>
              </w:rPr>
            </w:pPr>
            <w:r w:rsidRPr="00ED62D1">
              <w:rPr>
                <w:rFonts w:ascii="仿宋_GB2312" w:eastAsia="仿宋_GB2312" w:hint="eastAsia"/>
                <w:sz w:val="28"/>
              </w:rPr>
              <w:t>B.钢琴演奏教学:练习曲、复调、乐曲、奏鸣曲(快板乐章无需反复)各一首(背谱演奏)，新谱视奏(抽签)。</w:t>
            </w:r>
          </w:p>
          <w:p w14:paraId="33A65FF4" w14:textId="77777777" w:rsidR="00ED62D1" w:rsidRPr="00ED62D1" w:rsidRDefault="00ED62D1" w:rsidP="00ED62D1">
            <w:pPr>
              <w:ind w:firstLineChars="200" w:firstLine="560"/>
              <w:rPr>
                <w:rFonts w:ascii="仿宋_GB2312" w:eastAsia="仿宋_GB2312"/>
                <w:sz w:val="28"/>
              </w:rPr>
            </w:pPr>
            <w:r w:rsidRPr="00ED62D1">
              <w:rPr>
                <w:rFonts w:ascii="仿宋_GB2312" w:eastAsia="仿宋_GB2312" w:hint="eastAsia"/>
                <w:sz w:val="28"/>
              </w:rPr>
              <w:lastRenderedPageBreak/>
              <w:t>C.柯达伊教学法:视唱、多声部弹唱、和声听辨、教学法展示(15分钟)。</w:t>
            </w:r>
          </w:p>
          <w:p w14:paraId="10BBD7E7" w14:textId="77777777" w:rsidR="00ED62D1" w:rsidRPr="00ED62D1" w:rsidRDefault="00ED62D1" w:rsidP="00ED62D1">
            <w:pPr>
              <w:ind w:firstLineChars="200" w:firstLine="560"/>
              <w:rPr>
                <w:rFonts w:ascii="仿宋_GB2312" w:eastAsia="仿宋_GB2312"/>
                <w:sz w:val="28"/>
              </w:rPr>
            </w:pPr>
            <w:r w:rsidRPr="00ED62D1">
              <w:rPr>
                <w:rFonts w:ascii="仿宋_GB2312" w:eastAsia="仿宋_GB2312" w:hint="eastAsia"/>
                <w:sz w:val="28"/>
              </w:rPr>
              <w:t>②综合技能展示:钢琴演奏、声乐演唱(在非主科方向中自选其他技能一项，表演一首)。</w:t>
            </w:r>
          </w:p>
          <w:p w14:paraId="11567E9B" w14:textId="77777777" w:rsidR="00ED62D1" w:rsidRPr="00ED62D1" w:rsidRDefault="00ED62D1" w:rsidP="00ED62D1">
            <w:pPr>
              <w:ind w:firstLineChars="200" w:firstLine="560"/>
              <w:rPr>
                <w:rFonts w:ascii="仿宋_GB2312" w:eastAsia="仿宋_GB2312"/>
                <w:sz w:val="28"/>
              </w:rPr>
            </w:pPr>
            <w:r w:rsidRPr="00ED62D1">
              <w:rPr>
                <w:rFonts w:ascii="仿宋_GB2312" w:eastAsia="仿宋_GB2312" w:hint="eastAsia"/>
                <w:sz w:val="28"/>
              </w:rPr>
              <w:t>2.笔试:音乐教育学、音乐教育心理学任选一项</w:t>
            </w:r>
          </w:p>
          <w:p w14:paraId="3E43B0F0" w14:textId="77777777" w:rsidR="00ED62D1" w:rsidRPr="00221904" w:rsidRDefault="00ED62D1" w:rsidP="00ED62D1">
            <w:pPr>
              <w:ind w:firstLineChars="200" w:firstLine="560"/>
              <w:rPr>
                <w:rFonts w:ascii="仿宋_GB2312" w:eastAsia="仿宋_GB2312"/>
                <w:sz w:val="28"/>
              </w:rPr>
            </w:pPr>
            <w:r w:rsidRPr="00ED62D1">
              <w:rPr>
                <w:rFonts w:ascii="仿宋_GB2312" w:eastAsia="仿宋_GB2312" w:hint="eastAsia"/>
                <w:sz w:val="28"/>
              </w:rPr>
              <w:t>3.外语听力及口语</w:t>
            </w:r>
          </w:p>
        </w:tc>
        <w:tc>
          <w:tcPr>
            <w:tcW w:w="2410" w:type="dxa"/>
          </w:tcPr>
          <w:p w14:paraId="45E7BC9B" w14:textId="77777777" w:rsidR="00ED62D1" w:rsidRPr="00221904" w:rsidRDefault="00ED62D1" w:rsidP="001F6DC1">
            <w:pPr>
              <w:rPr>
                <w:rFonts w:ascii="仿宋_GB2312" w:eastAsia="仿宋_GB2312"/>
                <w:sz w:val="28"/>
              </w:rPr>
            </w:pPr>
            <w:r w:rsidRPr="00ED62D1">
              <w:rPr>
                <w:rFonts w:ascii="仿宋_GB2312" w:eastAsia="仿宋_GB2312" w:hint="eastAsia"/>
                <w:sz w:val="28"/>
              </w:rPr>
              <w:lastRenderedPageBreak/>
              <w:t>音乐教育学、音乐教育心理学</w:t>
            </w:r>
            <w:r>
              <w:rPr>
                <w:rFonts w:ascii="仿宋_GB2312" w:eastAsia="仿宋_GB2312" w:hint="eastAsia"/>
                <w:sz w:val="28"/>
              </w:rPr>
              <w:t>为笔试，其余项为面试</w:t>
            </w:r>
          </w:p>
        </w:tc>
        <w:tc>
          <w:tcPr>
            <w:tcW w:w="2867" w:type="dxa"/>
          </w:tcPr>
          <w:p w14:paraId="663B62D8" w14:textId="77777777" w:rsidR="00ED62D1" w:rsidRPr="00221904" w:rsidRDefault="00ED62D1" w:rsidP="001F6DC1">
            <w:pPr>
              <w:rPr>
                <w:rFonts w:ascii="仿宋_GB2312" w:eastAsia="仿宋_GB2312"/>
                <w:sz w:val="28"/>
              </w:rPr>
            </w:pPr>
            <w:r>
              <w:rPr>
                <w:rFonts w:ascii="仿宋_GB2312" w:eastAsia="仿宋_GB2312" w:hint="eastAsia"/>
                <w:sz w:val="28"/>
              </w:rPr>
              <w:t>专业主科、综合技能展示（90%）+音乐教育学或音乐教育心理学（8%）+外语听力及口语（2%）</w:t>
            </w:r>
          </w:p>
        </w:tc>
      </w:tr>
      <w:tr w:rsidR="00ED62D1" w14:paraId="46C89D0B" w14:textId="77777777" w:rsidTr="00F52A87">
        <w:tc>
          <w:tcPr>
            <w:tcW w:w="2235" w:type="dxa"/>
            <w:vAlign w:val="center"/>
          </w:tcPr>
          <w:p w14:paraId="6CAFFCC5" w14:textId="77777777" w:rsidR="00ED62D1" w:rsidRPr="00221904" w:rsidRDefault="00ED62D1" w:rsidP="001F6DC1">
            <w:pPr>
              <w:jc w:val="center"/>
              <w:rPr>
                <w:rFonts w:ascii="仿宋_GB2312" w:eastAsia="仿宋_GB2312"/>
                <w:sz w:val="28"/>
              </w:rPr>
            </w:pPr>
            <w:r w:rsidRPr="00221904">
              <w:rPr>
                <w:rFonts w:ascii="仿宋_GB2312" w:eastAsia="仿宋_GB2312" w:hint="eastAsia"/>
                <w:sz w:val="28"/>
              </w:rPr>
              <w:lastRenderedPageBreak/>
              <w:t>舞蹈编导</w:t>
            </w:r>
          </w:p>
        </w:tc>
        <w:tc>
          <w:tcPr>
            <w:tcW w:w="6662" w:type="dxa"/>
          </w:tcPr>
          <w:p w14:paraId="368113A5" w14:textId="77777777" w:rsidR="001367DC" w:rsidRPr="001367DC" w:rsidRDefault="001367DC" w:rsidP="001367DC">
            <w:pPr>
              <w:rPr>
                <w:rFonts w:ascii="仿宋_GB2312" w:eastAsia="仿宋_GB2312"/>
                <w:sz w:val="28"/>
              </w:rPr>
            </w:pPr>
            <w:r w:rsidRPr="001367DC">
              <w:rPr>
                <w:rFonts w:ascii="仿宋_GB2312" w:eastAsia="仿宋_GB2312" w:hint="eastAsia"/>
                <w:sz w:val="28"/>
              </w:rPr>
              <w:t>1.面试:</w:t>
            </w:r>
          </w:p>
          <w:p w14:paraId="10DB6102" w14:textId="77777777" w:rsidR="001367DC" w:rsidRPr="001367DC" w:rsidRDefault="001367DC" w:rsidP="001367DC">
            <w:pPr>
              <w:ind w:firstLineChars="200" w:firstLine="560"/>
              <w:rPr>
                <w:rFonts w:ascii="仿宋_GB2312" w:eastAsia="仿宋_GB2312"/>
                <w:sz w:val="28"/>
              </w:rPr>
            </w:pPr>
            <w:r w:rsidRPr="001367DC">
              <w:rPr>
                <w:rFonts w:ascii="仿宋_GB2312" w:eastAsia="仿宋_GB2312" w:hint="eastAsia"/>
                <w:sz w:val="28"/>
              </w:rPr>
              <w:t>专业主科:舞蹈编导(自编剧目表演、音乐即兴、命题编舞)</w:t>
            </w:r>
          </w:p>
          <w:p w14:paraId="4B2548D1" w14:textId="77777777" w:rsidR="00ED62D1" w:rsidRPr="00221904" w:rsidRDefault="001367DC" w:rsidP="001367DC">
            <w:pPr>
              <w:rPr>
                <w:rFonts w:ascii="仿宋_GB2312" w:eastAsia="仿宋_GB2312"/>
                <w:sz w:val="28"/>
              </w:rPr>
            </w:pPr>
            <w:r w:rsidRPr="001367DC">
              <w:rPr>
                <w:rFonts w:ascii="仿宋_GB2312" w:eastAsia="仿宋_GB2312" w:hint="eastAsia"/>
                <w:sz w:val="28"/>
              </w:rPr>
              <w:t>2.外语听力及口语</w:t>
            </w:r>
          </w:p>
        </w:tc>
        <w:tc>
          <w:tcPr>
            <w:tcW w:w="2410" w:type="dxa"/>
          </w:tcPr>
          <w:p w14:paraId="70675184" w14:textId="77777777" w:rsidR="00ED62D1" w:rsidRPr="00221904" w:rsidRDefault="001367DC" w:rsidP="001F6DC1">
            <w:pPr>
              <w:rPr>
                <w:rFonts w:ascii="仿宋_GB2312" w:eastAsia="仿宋_GB2312"/>
                <w:sz w:val="28"/>
              </w:rPr>
            </w:pPr>
            <w:r>
              <w:rPr>
                <w:rFonts w:ascii="仿宋_GB2312" w:eastAsia="仿宋_GB2312" w:hint="eastAsia"/>
                <w:sz w:val="28"/>
              </w:rPr>
              <w:t>均为面试</w:t>
            </w:r>
          </w:p>
        </w:tc>
        <w:tc>
          <w:tcPr>
            <w:tcW w:w="2867" w:type="dxa"/>
          </w:tcPr>
          <w:p w14:paraId="46AF1BC1" w14:textId="77777777" w:rsidR="00ED62D1" w:rsidRPr="00221904" w:rsidRDefault="001367DC" w:rsidP="001F6DC1">
            <w:pPr>
              <w:rPr>
                <w:rFonts w:ascii="仿宋_GB2312" w:eastAsia="仿宋_GB2312"/>
                <w:sz w:val="28"/>
              </w:rPr>
            </w:pPr>
            <w:r>
              <w:rPr>
                <w:rFonts w:ascii="仿宋_GB2312" w:eastAsia="仿宋_GB2312" w:hint="eastAsia"/>
                <w:sz w:val="28"/>
              </w:rPr>
              <w:t>专业主科（98%）+</w:t>
            </w:r>
            <w:r w:rsidRPr="001367DC">
              <w:rPr>
                <w:rFonts w:ascii="仿宋_GB2312" w:eastAsia="仿宋_GB2312" w:hint="eastAsia"/>
                <w:sz w:val="28"/>
              </w:rPr>
              <w:t>外语听力及口语</w:t>
            </w:r>
            <w:r>
              <w:rPr>
                <w:rFonts w:ascii="仿宋_GB2312" w:eastAsia="仿宋_GB2312" w:hint="eastAsia"/>
                <w:sz w:val="28"/>
              </w:rPr>
              <w:t>（2%）</w:t>
            </w:r>
          </w:p>
        </w:tc>
      </w:tr>
      <w:tr w:rsidR="00ED62D1" w14:paraId="46F8A531" w14:textId="77777777" w:rsidTr="00F52A87">
        <w:tc>
          <w:tcPr>
            <w:tcW w:w="2235" w:type="dxa"/>
            <w:vAlign w:val="center"/>
          </w:tcPr>
          <w:p w14:paraId="193D9859" w14:textId="77777777" w:rsidR="00ED62D1" w:rsidRPr="00221904" w:rsidRDefault="00ED62D1" w:rsidP="001F6DC1">
            <w:pPr>
              <w:jc w:val="center"/>
              <w:rPr>
                <w:rFonts w:ascii="仿宋_GB2312" w:eastAsia="仿宋_GB2312"/>
                <w:sz w:val="28"/>
              </w:rPr>
            </w:pPr>
            <w:r w:rsidRPr="00221904">
              <w:rPr>
                <w:rFonts w:ascii="仿宋_GB2312" w:eastAsia="仿宋_GB2312" w:hint="eastAsia"/>
                <w:sz w:val="28"/>
              </w:rPr>
              <w:t>舞蹈表演</w:t>
            </w:r>
          </w:p>
        </w:tc>
        <w:tc>
          <w:tcPr>
            <w:tcW w:w="6662" w:type="dxa"/>
          </w:tcPr>
          <w:p w14:paraId="6B0A50A4" w14:textId="77777777" w:rsidR="001367DC" w:rsidRPr="001367DC" w:rsidRDefault="001367DC" w:rsidP="001367DC">
            <w:pPr>
              <w:rPr>
                <w:rFonts w:ascii="仿宋_GB2312" w:eastAsia="仿宋_GB2312"/>
                <w:sz w:val="28"/>
              </w:rPr>
            </w:pPr>
            <w:r w:rsidRPr="001367DC">
              <w:rPr>
                <w:rFonts w:ascii="仿宋_GB2312" w:eastAsia="仿宋_GB2312" w:hint="eastAsia"/>
                <w:sz w:val="28"/>
              </w:rPr>
              <w:t>1.面试:</w:t>
            </w:r>
          </w:p>
          <w:p w14:paraId="05C49A45" w14:textId="77777777" w:rsidR="001367DC" w:rsidRPr="001367DC" w:rsidRDefault="001367DC" w:rsidP="001367DC">
            <w:pPr>
              <w:ind w:firstLineChars="200" w:firstLine="560"/>
              <w:rPr>
                <w:rFonts w:ascii="仿宋_GB2312" w:eastAsia="仿宋_GB2312"/>
                <w:sz w:val="28"/>
              </w:rPr>
            </w:pPr>
            <w:r w:rsidRPr="001367DC">
              <w:rPr>
                <w:rFonts w:ascii="仿宋_GB2312" w:eastAsia="仿宋_GB2312" w:hint="eastAsia"/>
                <w:sz w:val="28"/>
              </w:rPr>
              <w:t>专业主科:舞蹈表演(剧目表演、含技术技巧的风格性组合)</w:t>
            </w:r>
          </w:p>
          <w:p w14:paraId="625EF1C0" w14:textId="77777777" w:rsidR="00ED62D1" w:rsidRPr="00221904" w:rsidRDefault="001367DC" w:rsidP="001367DC">
            <w:pPr>
              <w:rPr>
                <w:rFonts w:ascii="仿宋_GB2312" w:eastAsia="仿宋_GB2312"/>
                <w:sz w:val="28"/>
              </w:rPr>
            </w:pPr>
            <w:r w:rsidRPr="001367DC">
              <w:rPr>
                <w:rFonts w:ascii="仿宋_GB2312" w:eastAsia="仿宋_GB2312" w:hint="eastAsia"/>
                <w:sz w:val="28"/>
              </w:rPr>
              <w:lastRenderedPageBreak/>
              <w:t>2.外语听力及口语</w:t>
            </w:r>
          </w:p>
        </w:tc>
        <w:tc>
          <w:tcPr>
            <w:tcW w:w="2410" w:type="dxa"/>
          </w:tcPr>
          <w:p w14:paraId="6F6D44CA" w14:textId="77777777" w:rsidR="00ED62D1" w:rsidRPr="00221904" w:rsidRDefault="001367DC" w:rsidP="001F6DC1">
            <w:pPr>
              <w:rPr>
                <w:rFonts w:ascii="仿宋_GB2312" w:eastAsia="仿宋_GB2312"/>
                <w:sz w:val="28"/>
              </w:rPr>
            </w:pPr>
            <w:r>
              <w:rPr>
                <w:rFonts w:ascii="仿宋_GB2312" w:eastAsia="仿宋_GB2312" w:hint="eastAsia"/>
                <w:sz w:val="28"/>
              </w:rPr>
              <w:lastRenderedPageBreak/>
              <w:t>均为面试</w:t>
            </w:r>
          </w:p>
        </w:tc>
        <w:tc>
          <w:tcPr>
            <w:tcW w:w="2867" w:type="dxa"/>
          </w:tcPr>
          <w:p w14:paraId="4DF4E4C1" w14:textId="77777777" w:rsidR="00ED62D1" w:rsidRPr="00221904" w:rsidRDefault="001367DC" w:rsidP="001F6DC1">
            <w:pPr>
              <w:rPr>
                <w:rFonts w:ascii="仿宋_GB2312" w:eastAsia="仿宋_GB2312"/>
                <w:sz w:val="28"/>
              </w:rPr>
            </w:pPr>
            <w:r>
              <w:rPr>
                <w:rFonts w:ascii="仿宋_GB2312" w:eastAsia="仿宋_GB2312" w:hint="eastAsia"/>
                <w:sz w:val="28"/>
              </w:rPr>
              <w:t>专业主科（98%）+</w:t>
            </w:r>
            <w:r w:rsidRPr="001367DC">
              <w:rPr>
                <w:rFonts w:ascii="仿宋_GB2312" w:eastAsia="仿宋_GB2312" w:hint="eastAsia"/>
                <w:sz w:val="28"/>
              </w:rPr>
              <w:t>外语听力及口语</w:t>
            </w:r>
            <w:r>
              <w:rPr>
                <w:rFonts w:ascii="仿宋_GB2312" w:eastAsia="仿宋_GB2312" w:hint="eastAsia"/>
                <w:sz w:val="28"/>
              </w:rPr>
              <w:t>（2%）</w:t>
            </w:r>
          </w:p>
        </w:tc>
      </w:tr>
      <w:tr w:rsidR="00ED62D1" w14:paraId="3FB612B5" w14:textId="77777777" w:rsidTr="00F52A87">
        <w:tc>
          <w:tcPr>
            <w:tcW w:w="2235" w:type="dxa"/>
            <w:vAlign w:val="center"/>
          </w:tcPr>
          <w:p w14:paraId="4BE623EA" w14:textId="77777777" w:rsidR="00ED62D1" w:rsidRPr="00221904" w:rsidRDefault="00ED62D1" w:rsidP="001F6DC1">
            <w:pPr>
              <w:jc w:val="center"/>
              <w:rPr>
                <w:rFonts w:ascii="仿宋_GB2312" w:eastAsia="仿宋_GB2312"/>
                <w:sz w:val="28"/>
              </w:rPr>
            </w:pPr>
            <w:r w:rsidRPr="00221904">
              <w:rPr>
                <w:rFonts w:ascii="仿宋_GB2312" w:eastAsia="仿宋_GB2312" w:hint="eastAsia"/>
                <w:sz w:val="28"/>
              </w:rPr>
              <w:lastRenderedPageBreak/>
              <w:t>戏剧影视表演</w:t>
            </w:r>
          </w:p>
        </w:tc>
        <w:tc>
          <w:tcPr>
            <w:tcW w:w="6662" w:type="dxa"/>
          </w:tcPr>
          <w:p w14:paraId="56FC9D0D" w14:textId="77777777" w:rsidR="001367DC" w:rsidRPr="001367DC" w:rsidRDefault="001367DC" w:rsidP="001367DC">
            <w:pPr>
              <w:rPr>
                <w:rFonts w:ascii="仿宋_GB2312" w:eastAsia="仿宋_GB2312"/>
                <w:sz w:val="28"/>
              </w:rPr>
            </w:pPr>
            <w:r w:rsidRPr="001367DC">
              <w:rPr>
                <w:rFonts w:ascii="仿宋_GB2312" w:eastAsia="仿宋_GB2312" w:hint="eastAsia"/>
                <w:sz w:val="28"/>
              </w:rPr>
              <w:t>1.面试:</w:t>
            </w:r>
          </w:p>
          <w:p w14:paraId="3421DBC8" w14:textId="77777777" w:rsidR="001367DC" w:rsidRDefault="001367DC" w:rsidP="001367DC">
            <w:pPr>
              <w:ind w:firstLineChars="200" w:firstLine="560"/>
              <w:rPr>
                <w:rFonts w:ascii="仿宋_GB2312" w:eastAsia="仿宋_GB2312"/>
                <w:sz w:val="28"/>
              </w:rPr>
            </w:pPr>
            <w:r w:rsidRPr="001367DC">
              <w:rPr>
                <w:rFonts w:ascii="仿宋_GB2312" w:eastAsia="仿宋_GB2312" w:hint="eastAsia"/>
                <w:sz w:val="28"/>
              </w:rPr>
              <w:t>专业主科:</w:t>
            </w:r>
          </w:p>
          <w:p w14:paraId="11F95C41" w14:textId="77777777" w:rsidR="001367DC" w:rsidRDefault="001367DC" w:rsidP="001367DC">
            <w:pPr>
              <w:ind w:firstLineChars="200" w:firstLine="560"/>
              <w:rPr>
                <w:rFonts w:ascii="仿宋_GB2312" w:eastAsia="仿宋_GB2312"/>
                <w:sz w:val="28"/>
              </w:rPr>
            </w:pPr>
            <w:r w:rsidRPr="001367DC">
              <w:rPr>
                <w:rFonts w:ascii="仿宋_GB2312" w:eastAsia="仿宋_GB2312" w:hint="eastAsia"/>
                <w:sz w:val="28"/>
              </w:rPr>
              <w:t>①编讲故事(现场抽题);</w:t>
            </w:r>
          </w:p>
          <w:p w14:paraId="2654DFDD" w14:textId="77777777" w:rsidR="001367DC" w:rsidRDefault="001367DC" w:rsidP="001367DC">
            <w:pPr>
              <w:ind w:firstLineChars="200" w:firstLine="560"/>
              <w:rPr>
                <w:rFonts w:ascii="仿宋_GB2312" w:eastAsia="仿宋_GB2312"/>
                <w:sz w:val="28"/>
              </w:rPr>
            </w:pPr>
            <w:r w:rsidRPr="001367DC">
              <w:rPr>
                <w:rFonts w:ascii="仿宋_GB2312" w:eastAsia="仿宋_GB2312" w:hint="eastAsia"/>
                <w:sz w:val="28"/>
              </w:rPr>
              <w:t>②即兴小品(现场抽题);</w:t>
            </w:r>
          </w:p>
          <w:p w14:paraId="211CE83F" w14:textId="77777777" w:rsidR="001367DC" w:rsidRPr="001367DC" w:rsidRDefault="001367DC" w:rsidP="001367DC">
            <w:pPr>
              <w:ind w:firstLineChars="200" w:firstLine="560"/>
              <w:rPr>
                <w:rFonts w:ascii="仿宋_GB2312" w:eastAsia="仿宋_GB2312"/>
                <w:sz w:val="28"/>
              </w:rPr>
            </w:pPr>
            <w:r w:rsidRPr="001367DC">
              <w:rPr>
                <w:rFonts w:ascii="仿宋_GB2312" w:eastAsia="仿宋_GB2312" w:hint="eastAsia"/>
                <w:sz w:val="28"/>
              </w:rPr>
              <w:t>③现场朗诵:中国戏剧独白、外国戏剧独白各一篇。</w:t>
            </w:r>
          </w:p>
          <w:p w14:paraId="6D066CE2" w14:textId="77777777" w:rsidR="00ED62D1" w:rsidRPr="00221904" w:rsidRDefault="001367DC" w:rsidP="001367DC">
            <w:pPr>
              <w:rPr>
                <w:rFonts w:ascii="仿宋_GB2312" w:eastAsia="仿宋_GB2312"/>
                <w:sz w:val="28"/>
              </w:rPr>
            </w:pPr>
            <w:r w:rsidRPr="001367DC">
              <w:rPr>
                <w:rFonts w:ascii="仿宋_GB2312" w:eastAsia="仿宋_GB2312" w:hint="eastAsia"/>
                <w:sz w:val="28"/>
              </w:rPr>
              <w:t>2.外语听力及口语</w:t>
            </w:r>
          </w:p>
        </w:tc>
        <w:tc>
          <w:tcPr>
            <w:tcW w:w="2410" w:type="dxa"/>
          </w:tcPr>
          <w:p w14:paraId="2A8C1C8E" w14:textId="77777777" w:rsidR="00ED62D1" w:rsidRPr="00221904" w:rsidRDefault="001367DC" w:rsidP="001F6DC1">
            <w:pPr>
              <w:rPr>
                <w:rFonts w:ascii="仿宋_GB2312" w:eastAsia="仿宋_GB2312"/>
                <w:sz w:val="28"/>
              </w:rPr>
            </w:pPr>
            <w:r>
              <w:rPr>
                <w:rFonts w:ascii="仿宋_GB2312" w:eastAsia="仿宋_GB2312" w:hint="eastAsia"/>
                <w:sz w:val="28"/>
              </w:rPr>
              <w:t>均为面试</w:t>
            </w:r>
          </w:p>
        </w:tc>
        <w:tc>
          <w:tcPr>
            <w:tcW w:w="2867" w:type="dxa"/>
          </w:tcPr>
          <w:p w14:paraId="5C303034" w14:textId="77777777" w:rsidR="00ED62D1" w:rsidRPr="00221904" w:rsidRDefault="001367DC" w:rsidP="001F6DC1">
            <w:pPr>
              <w:rPr>
                <w:rFonts w:ascii="仿宋_GB2312" w:eastAsia="仿宋_GB2312"/>
                <w:sz w:val="28"/>
              </w:rPr>
            </w:pPr>
            <w:r>
              <w:rPr>
                <w:rFonts w:ascii="仿宋_GB2312" w:eastAsia="仿宋_GB2312" w:hint="eastAsia"/>
                <w:sz w:val="28"/>
              </w:rPr>
              <w:t>专业主科（98%）+</w:t>
            </w:r>
            <w:r w:rsidRPr="001367DC">
              <w:rPr>
                <w:rFonts w:ascii="仿宋_GB2312" w:eastAsia="仿宋_GB2312" w:hint="eastAsia"/>
                <w:sz w:val="28"/>
              </w:rPr>
              <w:t>外语听力及口语</w:t>
            </w:r>
            <w:r>
              <w:rPr>
                <w:rFonts w:ascii="仿宋_GB2312" w:eastAsia="仿宋_GB2312" w:hint="eastAsia"/>
                <w:sz w:val="28"/>
              </w:rPr>
              <w:t>（2%）</w:t>
            </w:r>
          </w:p>
        </w:tc>
      </w:tr>
    </w:tbl>
    <w:p w14:paraId="46F87F19" w14:textId="77777777" w:rsidR="00897227" w:rsidRPr="00897227" w:rsidRDefault="00897227">
      <w:pPr>
        <w:rPr>
          <w:sz w:val="28"/>
        </w:rPr>
      </w:pPr>
    </w:p>
    <w:sectPr w:rsidR="00897227" w:rsidRPr="00897227" w:rsidSect="006E458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EACF6" w14:textId="77777777" w:rsidR="0008232E" w:rsidRDefault="0008232E" w:rsidP="00D631C6">
      <w:r>
        <w:separator/>
      </w:r>
    </w:p>
  </w:endnote>
  <w:endnote w:type="continuationSeparator" w:id="0">
    <w:p w14:paraId="03CEAC85" w14:textId="77777777" w:rsidR="0008232E" w:rsidRDefault="0008232E" w:rsidP="00D6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AC845" w14:textId="77777777" w:rsidR="0008232E" w:rsidRDefault="0008232E" w:rsidP="00D631C6">
      <w:r>
        <w:separator/>
      </w:r>
    </w:p>
  </w:footnote>
  <w:footnote w:type="continuationSeparator" w:id="0">
    <w:p w14:paraId="6D1C97E4" w14:textId="77777777" w:rsidR="0008232E" w:rsidRDefault="0008232E" w:rsidP="00D63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3A6"/>
    <w:rsid w:val="0008232E"/>
    <w:rsid w:val="000A66AF"/>
    <w:rsid w:val="000F3BB9"/>
    <w:rsid w:val="000F5267"/>
    <w:rsid w:val="001367DC"/>
    <w:rsid w:val="00174754"/>
    <w:rsid w:val="00221904"/>
    <w:rsid w:val="002253A6"/>
    <w:rsid w:val="002350FD"/>
    <w:rsid w:val="00274F46"/>
    <w:rsid w:val="003B1496"/>
    <w:rsid w:val="003B6A7F"/>
    <w:rsid w:val="004F7A2A"/>
    <w:rsid w:val="005241CE"/>
    <w:rsid w:val="00556398"/>
    <w:rsid w:val="00582520"/>
    <w:rsid w:val="005D1713"/>
    <w:rsid w:val="006B4DC0"/>
    <w:rsid w:val="006E4580"/>
    <w:rsid w:val="007D46CB"/>
    <w:rsid w:val="007E469A"/>
    <w:rsid w:val="00873FD7"/>
    <w:rsid w:val="00897227"/>
    <w:rsid w:val="0096347C"/>
    <w:rsid w:val="00A3692D"/>
    <w:rsid w:val="00AD77ED"/>
    <w:rsid w:val="00AF57C2"/>
    <w:rsid w:val="00B21F63"/>
    <w:rsid w:val="00B335A5"/>
    <w:rsid w:val="00B85BCF"/>
    <w:rsid w:val="00C16AB5"/>
    <w:rsid w:val="00C72BD7"/>
    <w:rsid w:val="00CF59F2"/>
    <w:rsid w:val="00D631C6"/>
    <w:rsid w:val="00DA0C94"/>
    <w:rsid w:val="00DF52D0"/>
    <w:rsid w:val="00E5546C"/>
    <w:rsid w:val="00ED62D1"/>
    <w:rsid w:val="00F33A48"/>
    <w:rsid w:val="00F52A87"/>
    <w:rsid w:val="00F90A56"/>
    <w:rsid w:val="00FA3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3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7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3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31C6"/>
    <w:rPr>
      <w:sz w:val="18"/>
      <w:szCs w:val="18"/>
    </w:rPr>
  </w:style>
  <w:style w:type="paragraph" w:styleId="a5">
    <w:name w:val="footer"/>
    <w:basedOn w:val="a"/>
    <w:link w:val="Char0"/>
    <w:uiPriority w:val="99"/>
    <w:unhideWhenUsed/>
    <w:rsid w:val="00D631C6"/>
    <w:pPr>
      <w:tabs>
        <w:tab w:val="center" w:pos="4153"/>
        <w:tab w:val="right" w:pos="8306"/>
      </w:tabs>
      <w:snapToGrid w:val="0"/>
      <w:jc w:val="left"/>
    </w:pPr>
    <w:rPr>
      <w:sz w:val="18"/>
      <w:szCs w:val="18"/>
    </w:rPr>
  </w:style>
  <w:style w:type="character" w:customStyle="1" w:styleId="Char0">
    <w:name w:val="页脚 Char"/>
    <w:basedOn w:val="a0"/>
    <w:link w:val="a5"/>
    <w:uiPriority w:val="99"/>
    <w:rsid w:val="00D631C6"/>
    <w:rPr>
      <w:sz w:val="18"/>
      <w:szCs w:val="18"/>
    </w:rPr>
  </w:style>
  <w:style w:type="paragraph" w:styleId="a6">
    <w:name w:val="Balloon Text"/>
    <w:basedOn w:val="a"/>
    <w:link w:val="Char1"/>
    <w:uiPriority w:val="99"/>
    <w:semiHidden/>
    <w:unhideWhenUsed/>
    <w:rsid w:val="00174754"/>
    <w:rPr>
      <w:sz w:val="18"/>
      <w:szCs w:val="18"/>
    </w:rPr>
  </w:style>
  <w:style w:type="character" w:customStyle="1" w:styleId="Char1">
    <w:name w:val="批注框文本 Char"/>
    <w:basedOn w:val="a0"/>
    <w:link w:val="a6"/>
    <w:uiPriority w:val="99"/>
    <w:semiHidden/>
    <w:rsid w:val="001747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7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63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31C6"/>
    <w:rPr>
      <w:sz w:val="18"/>
      <w:szCs w:val="18"/>
    </w:rPr>
  </w:style>
  <w:style w:type="paragraph" w:styleId="a5">
    <w:name w:val="footer"/>
    <w:basedOn w:val="a"/>
    <w:link w:val="Char0"/>
    <w:uiPriority w:val="99"/>
    <w:unhideWhenUsed/>
    <w:rsid w:val="00D631C6"/>
    <w:pPr>
      <w:tabs>
        <w:tab w:val="center" w:pos="4153"/>
        <w:tab w:val="right" w:pos="8306"/>
      </w:tabs>
      <w:snapToGrid w:val="0"/>
      <w:jc w:val="left"/>
    </w:pPr>
    <w:rPr>
      <w:sz w:val="18"/>
      <w:szCs w:val="18"/>
    </w:rPr>
  </w:style>
  <w:style w:type="character" w:customStyle="1" w:styleId="Char0">
    <w:name w:val="页脚 Char"/>
    <w:basedOn w:val="a0"/>
    <w:link w:val="a5"/>
    <w:uiPriority w:val="99"/>
    <w:rsid w:val="00D631C6"/>
    <w:rPr>
      <w:sz w:val="18"/>
      <w:szCs w:val="18"/>
    </w:rPr>
  </w:style>
  <w:style w:type="paragraph" w:styleId="a6">
    <w:name w:val="Balloon Text"/>
    <w:basedOn w:val="a"/>
    <w:link w:val="Char1"/>
    <w:uiPriority w:val="99"/>
    <w:semiHidden/>
    <w:unhideWhenUsed/>
    <w:rsid w:val="00174754"/>
    <w:rPr>
      <w:sz w:val="18"/>
      <w:szCs w:val="18"/>
    </w:rPr>
  </w:style>
  <w:style w:type="character" w:customStyle="1" w:styleId="Char1">
    <w:name w:val="批注框文本 Char"/>
    <w:basedOn w:val="a0"/>
    <w:link w:val="a6"/>
    <w:uiPriority w:val="99"/>
    <w:semiHidden/>
    <w:rsid w:val="001747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C0E8-939E-43AB-838C-7F65F305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2</cp:revision>
  <cp:lastPrinted>2024-03-20T00:46:00Z</cp:lastPrinted>
  <dcterms:created xsi:type="dcterms:W3CDTF">2024-03-22T03:40:00Z</dcterms:created>
  <dcterms:modified xsi:type="dcterms:W3CDTF">2024-03-22T03:40:00Z</dcterms:modified>
</cp:coreProperties>
</file>