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60272" w14:textId="4CFFEEEC" w:rsidR="00945542" w:rsidRDefault="003710CD"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cs="文鼎大标宋简" w:hint="eastAsia"/>
          <w:b/>
          <w:sz w:val="36"/>
          <w:szCs w:val="36"/>
        </w:rPr>
        <w:t>天津科技大学</w:t>
      </w:r>
      <w:r w:rsidR="00533C67">
        <w:rPr>
          <w:rFonts w:ascii="黑体" w:eastAsia="黑体" w:cs="文鼎大标宋简" w:hint="eastAsia"/>
          <w:b/>
          <w:sz w:val="36"/>
          <w:szCs w:val="36"/>
        </w:rPr>
        <w:t>2024</w:t>
      </w:r>
      <w:r>
        <w:rPr>
          <w:rFonts w:ascii="黑体" w:eastAsia="黑体" w:cs="文鼎大标宋简" w:hint="eastAsia"/>
          <w:b/>
          <w:sz w:val="36"/>
          <w:szCs w:val="36"/>
        </w:rPr>
        <w:t>年硕士研究生诚信复试承诺书</w:t>
      </w:r>
    </w:p>
    <w:p w14:paraId="5048B252" w14:textId="77777777" w:rsidR="00945542" w:rsidRDefault="00945542">
      <w:pPr>
        <w:spacing w:line="240" w:lineRule="exact"/>
        <w:jc w:val="center"/>
        <w:rPr>
          <w:rFonts w:ascii="黑体" w:eastAsia="黑体" w:cs="文鼎大标宋简"/>
          <w:b/>
          <w:sz w:val="36"/>
          <w:szCs w:val="36"/>
        </w:rPr>
      </w:pPr>
    </w:p>
    <w:p w14:paraId="0FEDC4A4" w14:textId="76785A45" w:rsidR="00945542" w:rsidRDefault="003710C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是参加</w:t>
      </w:r>
      <w:r w:rsidR="00533C67"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/>
          <w:sz w:val="30"/>
          <w:szCs w:val="30"/>
        </w:rPr>
        <w:t>年全国硕士研究生招生考试的考生。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已认真阅读《</w:t>
      </w:r>
      <w:r w:rsidR="00533C67"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/>
          <w:sz w:val="30"/>
          <w:szCs w:val="30"/>
        </w:rPr>
        <w:t>年全国硕士研究生招生工作管理规定》、《国家教育考试违规处理办法》以及省级教育招生考试机构和</w:t>
      </w:r>
      <w:r>
        <w:rPr>
          <w:rFonts w:ascii="仿宋" w:eastAsia="仿宋" w:hAnsi="仿宋" w:hint="eastAsia"/>
          <w:sz w:val="30"/>
          <w:szCs w:val="30"/>
        </w:rPr>
        <w:t>天津科技大学</w:t>
      </w:r>
      <w:r>
        <w:rPr>
          <w:rFonts w:ascii="仿宋" w:eastAsia="仿宋" w:hAnsi="仿宋"/>
          <w:sz w:val="30"/>
          <w:szCs w:val="30"/>
        </w:rPr>
        <w:t>发布的相关招考信息。我已清楚了解，《中华人民共和国刑法》</w:t>
      </w:r>
      <w:r>
        <w:rPr>
          <w:rFonts w:ascii="仿宋" w:eastAsia="仿宋" w:hAnsi="仿宋" w:hint="eastAsia"/>
          <w:sz w:val="30"/>
          <w:szCs w:val="30"/>
        </w:rPr>
        <w:t>第二百八十四条之一规定：</w:t>
      </w:r>
      <w:r>
        <w:rPr>
          <w:rFonts w:ascii="仿宋" w:eastAsia="仿宋" w:hAnsi="仿宋"/>
          <w:sz w:val="30"/>
          <w:szCs w:val="30"/>
        </w:rPr>
        <w:t>“在法律规定的国家考试中，组织作弊的行为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代替他人或者让他人代替自己参加考试的行为都将触犯刑法。”</w:t>
      </w:r>
      <w:r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2F9D7AAE" w14:textId="6D91F7A4" w:rsidR="00945542" w:rsidRDefault="003710C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本人了解并理解</w:t>
      </w:r>
      <w:r>
        <w:rPr>
          <w:rFonts w:ascii="仿宋" w:eastAsia="仿宋" w:hAnsi="仿宋" w:hint="eastAsia"/>
          <w:sz w:val="30"/>
          <w:szCs w:val="30"/>
        </w:rPr>
        <w:t>天津科技大学</w:t>
      </w:r>
      <w:r w:rsidR="00533C67"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年关于硕士研究生复试的相关规定，并郑重</w:t>
      </w:r>
      <w:proofErr w:type="gramStart"/>
      <w:r>
        <w:rPr>
          <w:rFonts w:ascii="仿宋" w:eastAsia="仿宋" w:hAnsi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hint="eastAsia"/>
          <w:sz w:val="30"/>
          <w:szCs w:val="30"/>
        </w:rPr>
        <w:t>如下承诺：</w:t>
      </w:r>
    </w:p>
    <w:p w14:paraId="47783A67" w14:textId="77777777" w:rsidR="00945542" w:rsidRDefault="003710CD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1．</w:t>
      </w:r>
      <w:r>
        <w:rPr>
          <w:rFonts w:ascii="仿宋" w:eastAsia="仿宋" w:hAnsi="仿宋" w:cs="Times New Roman"/>
          <w:kern w:val="2"/>
          <w:sz w:val="30"/>
          <w:szCs w:val="30"/>
        </w:rPr>
        <w:t>保证在报名及</w:t>
      </w:r>
      <w:r>
        <w:rPr>
          <w:rFonts w:ascii="仿宋" w:eastAsia="仿宋" w:hAnsi="仿宋" w:cs="Times New Roman" w:hint="eastAsia"/>
          <w:color w:val="000000" w:themeColor="text1"/>
          <w:kern w:val="2"/>
          <w:sz w:val="30"/>
          <w:szCs w:val="30"/>
        </w:rPr>
        <w:t>初、复试过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程中</w:t>
      </w:r>
      <w:r>
        <w:rPr>
          <w:rFonts w:ascii="仿宋" w:eastAsia="仿宋" w:hAnsi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身份认证、资格审核</w:t>
      </w:r>
      <w:r>
        <w:rPr>
          <w:rFonts w:ascii="仿宋" w:eastAsia="仿宋" w:hAnsi="仿宋" w:cs="Times New Roman"/>
          <w:kern w:val="2"/>
          <w:sz w:val="30"/>
          <w:szCs w:val="30"/>
        </w:rPr>
        <w:t>材料。如提供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任何</w:t>
      </w:r>
      <w:r>
        <w:rPr>
          <w:rFonts w:ascii="仿宋" w:eastAsia="仿宋" w:hAnsi="仿宋" w:cs="Times New Roman"/>
          <w:kern w:val="2"/>
          <w:sz w:val="30"/>
          <w:szCs w:val="30"/>
        </w:rPr>
        <w:t>虚假、错误信息，本人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自愿</w:t>
      </w:r>
      <w:r>
        <w:rPr>
          <w:rFonts w:ascii="仿宋" w:eastAsia="仿宋" w:hAnsi="仿宋" w:cs="Times New Roman"/>
          <w:kern w:val="2"/>
          <w:sz w:val="30"/>
          <w:szCs w:val="30"/>
        </w:rPr>
        <w:t>承担由此造成的一切后果。</w:t>
      </w:r>
    </w:p>
    <w:p w14:paraId="6A656F69" w14:textId="77777777" w:rsidR="00945542" w:rsidRDefault="003710CD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2．</w:t>
      </w:r>
      <w:r>
        <w:rPr>
          <w:rFonts w:ascii="仿宋" w:eastAsia="仿宋" w:hAnsi="仿宋" w:cs="Times New Roman"/>
          <w:kern w:val="2"/>
          <w:sz w:val="30"/>
          <w:szCs w:val="30"/>
        </w:rPr>
        <w:t>自觉服从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天津科技大学学校、复试学院</w:t>
      </w:r>
      <w:r>
        <w:rPr>
          <w:rFonts w:ascii="仿宋" w:eastAsia="仿宋" w:hAnsi="仿宋" w:cs="Times New Roman"/>
          <w:kern w:val="2"/>
          <w:sz w:val="30"/>
          <w:szCs w:val="30"/>
        </w:rPr>
        <w:t>的统一安排，接受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校方</w:t>
      </w:r>
      <w:r>
        <w:rPr>
          <w:rFonts w:ascii="仿宋" w:eastAsia="仿宋" w:hAnsi="仿宋" w:cs="Times New Roman"/>
          <w:kern w:val="2"/>
          <w:sz w:val="30"/>
          <w:szCs w:val="30"/>
        </w:rPr>
        <w:t>的管理、监督和检查。</w:t>
      </w:r>
    </w:p>
    <w:p w14:paraId="507001DC" w14:textId="77777777" w:rsidR="00945542" w:rsidRDefault="003710CD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3．自觉</w:t>
      </w:r>
      <w:r>
        <w:rPr>
          <w:rFonts w:ascii="仿宋" w:eastAsia="仿宋" w:hAnsi="仿宋" w:cs="Times New Roman"/>
          <w:kern w:val="2"/>
          <w:sz w:val="30"/>
          <w:szCs w:val="30"/>
        </w:rPr>
        <w:t>遵守相关法律和考试纪律、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规则，诚信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，不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违纪、</w:t>
      </w:r>
      <w:r>
        <w:rPr>
          <w:rFonts w:ascii="仿宋" w:eastAsia="仿宋" w:hAnsi="仿宋" w:cs="Times New Roman"/>
          <w:kern w:val="2"/>
          <w:sz w:val="30"/>
          <w:szCs w:val="30"/>
        </w:rPr>
        <w:t>作弊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。</w:t>
      </w:r>
    </w:p>
    <w:p w14:paraId="74043248" w14:textId="77777777" w:rsidR="00945542" w:rsidRDefault="003710CD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4．保证复试过程不录音、录像，不保存和传播复试有关内容。</w:t>
      </w:r>
    </w:p>
    <w:p w14:paraId="6009DA6F" w14:textId="77777777" w:rsidR="00945542" w:rsidRDefault="003710CD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5. </w:t>
      </w:r>
      <w:r>
        <w:rPr>
          <w:rFonts w:ascii="仿宋" w:eastAsia="仿宋" w:hAnsi="仿宋" w:hint="eastAsia"/>
          <w:sz w:val="30"/>
          <w:szCs w:val="30"/>
        </w:rPr>
        <w:t>保证本次复试过程中不传谣、不造谣、不信谣。</w:t>
      </w:r>
    </w:p>
    <w:p w14:paraId="750DABEA" w14:textId="77777777" w:rsidR="00945542" w:rsidRDefault="003710C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</w:t>
      </w:r>
      <w:r>
        <w:rPr>
          <w:rFonts w:ascii="仿宋" w:eastAsia="仿宋" w:hAnsi="仿宋"/>
          <w:sz w:val="30"/>
          <w:szCs w:val="30"/>
        </w:rPr>
        <w:t>承担由此造成的一切后果</w:t>
      </w:r>
      <w:r>
        <w:rPr>
          <w:rFonts w:ascii="仿宋" w:eastAsia="仿宋" w:hAnsi="仿宋" w:hint="eastAsia"/>
          <w:sz w:val="30"/>
          <w:szCs w:val="30"/>
        </w:rPr>
        <w:t>，自愿承担相应的法律责任。</w:t>
      </w:r>
    </w:p>
    <w:p w14:paraId="288916D0" w14:textId="1BC50382" w:rsidR="00945542" w:rsidRDefault="003710C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              </w:t>
      </w:r>
      <w:r w:rsidR="00533C67"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   日</w:t>
      </w:r>
    </w:p>
    <w:sectPr w:rsidR="00945542">
      <w:footerReference w:type="default" r:id="rId9"/>
      <w:pgSz w:w="11906" w:h="16838"/>
      <w:pgMar w:top="1304" w:right="1474" w:bottom="737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86124" w14:textId="77777777" w:rsidR="00552536" w:rsidRDefault="00552536">
      <w:r>
        <w:separator/>
      </w:r>
    </w:p>
  </w:endnote>
  <w:endnote w:type="continuationSeparator" w:id="0">
    <w:p w14:paraId="7C388148" w14:textId="77777777" w:rsidR="00552536" w:rsidRDefault="0055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231742"/>
    </w:sdtPr>
    <w:sdtEndPr>
      <w:rPr>
        <w:sz w:val="24"/>
      </w:rPr>
    </w:sdtEndPr>
    <w:sdtContent>
      <w:p w14:paraId="7AE36CC8" w14:textId="77777777" w:rsidR="00945542" w:rsidRDefault="003710CD">
        <w:pPr>
          <w:pStyle w:val="a5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533C67" w:rsidRPr="00533C67">
          <w:rPr>
            <w:noProof/>
            <w:sz w:val="24"/>
            <w:lang w:val="zh-CN"/>
          </w:rPr>
          <w:t>-</w:t>
        </w:r>
        <w:r w:rsidR="00533C67">
          <w:rPr>
            <w:noProof/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14:paraId="01D13610" w14:textId="77777777" w:rsidR="00945542" w:rsidRDefault="009455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4BAB4" w14:textId="77777777" w:rsidR="00552536" w:rsidRDefault="00552536">
      <w:r>
        <w:separator/>
      </w:r>
    </w:p>
  </w:footnote>
  <w:footnote w:type="continuationSeparator" w:id="0">
    <w:p w14:paraId="167EF68F" w14:textId="77777777" w:rsidR="00552536" w:rsidRDefault="00552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0CD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33C67"/>
    <w:rsid w:val="00543F52"/>
    <w:rsid w:val="00544CBE"/>
    <w:rsid w:val="00550D8F"/>
    <w:rsid w:val="00552536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A77C4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45542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8825E16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197C65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FF9D82-A30C-4121-A841-1B3F4F51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lilong</dc:creator>
  <cp:lastModifiedBy>GH</cp:lastModifiedBy>
  <cp:revision>5</cp:revision>
  <cp:lastPrinted>2020-04-20T09:09:00Z</cp:lastPrinted>
  <dcterms:created xsi:type="dcterms:W3CDTF">2020-05-01T22:19:00Z</dcterms:created>
  <dcterms:modified xsi:type="dcterms:W3CDTF">2024-03-19T01:36:00Z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1E28EBDD840948E4B71C718F87487C99</vt:lpwstr>
  </property>
</Properties>
</file>