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20" w:afterAutospacing="0" w:line="640" w:lineRule="atLeast"/>
        <w:ind w:left="0" w:right="0" w:firstLine="0"/>
        <w:jc w:val="center"/>
        <w:rPr>
          <w:rFonts w:ascii="Tahoma" w:hAnsi="Tahoma" w:eastAsia="Tahoma" w:cs="Tahoma"/>
          <w:b w:val="0"/>
          <w:bCs w:val="0"/>
          <w:i w:val="0"/>
          <w:iCs w:val="0"/>
          <w:caps w:val="0"/>
          <w:color w:val="000000"/>
          <w:spacing w:val="0"/>
          <w:sz w:val="40"/>
          <w:szCs w:val="40"/>
          <w:u w:val="none"/>
        </w:rPr>
      </w:pPr>
      <w:r>
        <w:rPr>
          <w:rFonts w:hint="default" w:ascii="Tahoma" w:hAnsi="Tahoma" w:eastAsia="Tahoma" w:cs="Tahoma"/>
          <w:b w:val="0"/>
          <w:bCs w:val="0"/>
          <w:i w:val="0"/>
          <w:iCs w:val="0"/>
          <w:caps w:val="0"/>
          <w:color w:val="000000"/>
          <w:spacing w:val="0"/>
          <w:sz w:val="40"/>
          <w:szCs w:val="40"/>
          <w:u w:val="none"/>
        </w:rPr>
        <w:t>中国社会科学院大学文学院202</w:t>
      </w:r>
      <w:r>
        <w:rPr>
          <w:rFonts w:hint="eastAsia" w:ascii="Tahoma" w:hAnsi="Tahoma" w:cs="Tahoma"/>
          <w:b w:val="0"/>
          <w:bCs w:val="0"/>
          <w:i w:val="0"/>
          <w:iCs w:val="0"/>
          <w:caps w:val="0"/>
          <w:color w:val="000000"/>
          <w:spacing w:val="0"/>
          <w:sz w:val="40"/>
          <w:szCs w:val="40"/>
          <w:u w:val="none"/>
          <w:lang w:val="en-US" w:eastAsia="zh-CN"/>
        </w:rPr>
        <w:t>4</w:t>
      </w:r>
      <w:r>
        <w:rPr>
          <w:rFonts w:hint="default" w:ascii="Tahoma" w:hAnsi="Tahoma" w:eastAsia="Tahoma" w:cs="Tahoma"/>
          <w:b w:val="0"/>
          <w:bCs w:val="0"/>
          <w:i w:val="0"/>
          <w:iCs w:val="0"/>
          <w:caps w:val="0"/>
          <w:color w:val="000000"/>
          <w:spacing w:val="0"/>
          <w:sz w:val="40"/>
          <w:szCs w:val="40"/>
          <w:u w:val="none"/>
        </w:rPr>
        <w:t>年硕士研究生招生专业目录</w:t>
      </w:r>
    </w:p>
    <w:tbl>
      <w:tblPr>
        <w:tblW w:w="10035" w:type="dxa"/>
        <w:tblCellSpacing w:w="7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outset" w:color="auto" w:sz="6" w:space="0"/>
          <w:insideV w:val="outset" w:color="auto" w:sz="6" w:space="0"/>
        </w:tblBorders>
        <w:shd w:val="clear" w:color="auto" w:fill="2E86DE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71"/>
        <w:gridCol w:w="1112"/>
        <w:gridCol w:w="2360"/>
        <w:gridCol w:w="419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8D9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B8D9FA"/>
              <w:spacing w:before="0" w:beforeAutospacing="0" w:after="200" w:afterAutospacing="0" w:line="270" w:lineRule="atLeast"/>
              <w:ind w:left="0" w:right="0" w:firstLine="420"/>
              <w:jc w:val="center"/>
              <w:rPr>
                <w:rFonts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Style w:val="6"/>
                <w:rFonts w:ascii="黑体" w:hAnsi="宋体" w:eastAsia="黑体" w:cs="黑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B8D9FA"/>
                <w:lang w:val="en-US" w:eastAsia="zh-CN" w:bidi="ar"/>
              </w:rPr>
              <w:t>院系所</w:t>
            </w:r>
            <w:r>
              <w:rPr>
                <w:rStyle w:val="6"/>
                <w:rFonts w:hint="eastAsia" w:ascii="黑体" w:hAnsi="宋体" w:eastAsia="黑体" w:cs="黑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B8D9FA"/>
                <w:lang w:val="en-US" w:eastAsia="zh-CN" w:bidi="ar"/>
              </w:rPr>
              <w:t>(人数)、专业(人数)及研究方向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8D9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B8D9FA"/>
              <w:spacing w:before="0" w:beforeAutospacing="0" w:after="200" w:afterAutospacing="0" w:line="270" w:lineRule="atLeast"/>
              <w:ind w:left="0" w:right="0" w:firstLine="420"/>
              <w:jc w:val="center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Style w:val="6"/>
                <w:rFonts w:hint="eastAsia" w:ascii="黑体" w:hAnsi="宋体" w:eastAsia="黑体" w:cs="黑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B8D9FA"/>
                <w:lang w:val="en-US" w:eastAsia="zh-CN" w:bidi="ar"/>
              </w:rPr>
              <w:t>导师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8D9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B8D9FA"/>
              <w:spacing w:before="0" w:beforeAutospacing="0" w:after="200" w:afterAutospacing="0" w:line="270" w:lineRule="atLeast"/>
              <w:ind w:left="0" w:right="0" w:firstLine="420"/>
              <w:jc w:val="center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Style w:val="6"/>
                <w:rFonts w:hint="eastAsia" w:ascii="黑体" w:hAnsi="宋体" w:eastAsia="黑体" w:cs="黑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B8D9FA"/>
                <w:lang w:val="en-US" w:eastAsia="zh-CN" w:bidi="ar"/>
              </w:rPr>
              <w:t>考试科目</w:t>
            </w:r>
          </w:p>
        </w:tc>
        <w:tc>
          <w:tcPr>
            <w:tcW w:w="3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8D9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B8D9FA"/>
              <w:spacing w:before="0" w:beforeAutospacing="0" w:after="200" w:afterAutospacing="0" w:line="270" w:lineRule="atLeast"/>
              <w:ind w:left="0" w:right="0" w:firstLine="420"/>
              <w:jc w:val="center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Style w:val="6"/>
                <w:rFonts w:hint="eastAsia" w:ascii="黑体" w:hAnsi="宋体" w:eastAsia="黑体" w:cs="黑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B8D9FA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2E86D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院系代码：002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院系名称：文学院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招生人数：35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75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75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ascii="Times New Roman Regular" w:hAnsi="Times New Roman Regular" w:eastAsia="Times New Roman Regular" w:cs="Times New Roman Regular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1.</w:t>
            </w:r>
            <w:r>
              <w:rPr>
                <w:rFonts w:ascii="Times New Roman" w:hAnsi="Times New Roman" w:eastAsia="Times New Roman Regular" w:cs="Times New Roman"/>
                <w:i w:val="0"/>
                <w:iCs w:val="0"/>
                <w:caps w:val="0"/>
                <w:color w:val="666666"/>
                <w:spacing w:val="0"/>
                <w:kern w:val="0"/>
                <w:sz w:val="14"/>
                <w:szCs w:val="14"/>
                <w:bdr w:val="none" w:color="auto" w:sz="0" w:space="0"/>
                <w:shd w:val="clear" w:fill="EDF5FE"/>
                <w:lang w:val="en-US" w:eastAsia="zh-CN" w:bidi="ar"/>
              </w:rPr>
              <w:t>      </w:t>
            </w:r>
            <w:r>
              <w:rPr>
                <w:rFonts w:hint="default" w:ascii="Times New Roman" w:hAnsi="Times New Roman" w:eastAsia="Times New Roman Regular" w:cs="Times New Roman"/>
                <w:i w:val="0"/>
                <w:iCs w:val="0"/>
                <w:caps w:val="0"/>
                <w:color w:val="666666"/>
                <w:spacing w:val="0"/>
                <w:kern w:val="0"/>
                <w:sz w:val="14"/>
                <w:szCs w:val="14"/>
                <w:bdr w:val="none" w:color="auto" w:sz="0" w:space="0"/>
                <w:shd w:val="clear" w:fill="EDF5FE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中国社会科学院大学文学院网址: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shd w:val="clear" w:fill="EDF5FE"/>
                <w:lang w:val="en-US" w:eastAsia="zh-CN" w:bidi="ar"/>
              </w:rPr>
              <w:t> </w:t>
            </w:r>
            <w:r>
              <w:rPr>
                <w:rStyle w:val="7"/>
                <w:rFonts w:hint="default" w:ascii="Times New Roman Regular" w:hAnsi="Times New Roman Regular" w:eastAsia="Times New Roman Regular" w:cs="Times New Roman Regular"/>
                <w:i w:val="0"/>
                <w:iCs w:val="0"/>
                <w:caps w:val="0"/>
                <w:color w:val="0000FF"/>
                <w:spacing w:val="0"/>
                <w:kern w:val="0"/>
                <w:sz w:val="24"/>
                <w:szCs w:val="24"/>
                <w:u w:val="single"/>
                <w:bdr w:val="none" w:color="auto" w:sz="0" w:space="0"/>
                <w:shd w:val="clear" w:fill="EDF5FE"/>
                <w:lang w:val="en-US" w:eastAsia="zh-CN" w:bidi="ar"/>
              </w:rPr>
              <w:fldChar w:fldCharType="begin"/>
            </w:r>
            <w:r>
              <w:rPr>
                <w:rStyle w:val="7"/>
                <w:rFonts w:hint="default" w:ascii="Times New Roman Regular" w:hAnsi="Times New Roman Regular" w:eastAsia="Times New Roman Regular" w:cs="Times New Roman Regular"/>
                <w:i w:val="0"/>
                <w:iCs w:val="0"/>
                <w:caps w:val="0"/>
                <w:color w:val="0000FF"/>
                <w:spacing w:val="0"/>
                <w:kern w:val="0"/>
                <w:sz w:val="24"/>
                <w:szCs w:val="24"/>
                <w:u w:val="single"/>
                <w:bdr w:val="none" w:color="auto" w:sz="0" w:space="0"/>
                <w:shd w:val="clear" w:fill="EDF5FE"/>
                <w:lang w:val="en-US" w:eastAsia="zh-CN" w:bidi="ar"/>
              </w:rPr>
              <w:instrText xml:space="preserve"> HYPERLINK "https://wenxue.ucass.edu.cn/rcpy/yjsjy.htm" </w:instrText>
            </w:r>
            <w:r>
              <w:rPr>
                <w:rStyle w:val="7"/>
                <w:rFonts w:hint="default" w:ascii="Times New Roman Regular" w:hAnsi="Times New Roman Regular" w:eastAsia="Times New Roman Regular" w:cs="Times New Roman Regular"/>
                <w:i w:val="0"/>
                <w:iCs w:val="0"/>
                <w:caps w:val="0"/>
                <w:color w:val="0000FF"/>
                <w:spacing w:val="0"/>
                <w:kern w:val="0"/>
                <w:sz w:val="24"/>
                <w:szCs w:val="24"/>
                <w:u w:val="single"/>
                <w:bdr w:val="none" w:color="auto" w:sz="0" w:space="0"/>
                <w:shd w:val="clear" w:fill="EDF5F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default" w:ascii="Times New Roman Regular" w:hAnsi="Times New Roman Regular" w:eastAsia="Times New Roman Regular" w:cs="Times New Roman Regular"/>
                <w:i w:val="0"/>
                <w:iCs w:val="0"/>
                <w:caps w:val="0"/>
                <w:color w:val="800080"/>
                <w:spacing w:val="0"/>
                <w:sz w:val="24"/>
                <w:szCs w:val="24"/>
                <w:u w:val="single"/>
                <w:bdr w:val="none" w:color="auto" w:sz="0" w:space="0"/>
                <w:shd w:val="clear" w:fill="EDF5FE"/>
                <w:lang w:val="en-US"/>
              </w:rPr>
              <w:t>https://wenxue.ucass.edu.cn/rcpy/yjsjy.htm</w:t>
            </w:r>
            <w:r>
              <w:rPr>
                <w:rStyle w:val="7"/>
                <w:rFonts w:hint="default" w:ascii="Times New Roman Regular" w:hAnsi="Times New Roman Regular" w:eastAsia="Times New Roman Regular" w:cs="Times New Roman Regular"/>
                <w:i w:val="0"/>
                <w:iCs w:val="0"/>
                <w:caps w:val="0"/>
                <w:color w:val="0000FF"/>
                <w:spacing w:val="0"/>
                <w:kern w:val="0"/>
                <w:sz w:val="24"/>
                <w:szCs w:val="24"/>
                <w:u w:val="single"/>
                <w:bdr w:val="none" w:color="auto" w:sz="0" w:space="0"/>
                <w:shd w:val="clear" w:fill="EDF5FE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Times New Roman Regular" w:cs="Times New Roman"/>
                <w:i w:val="0"/>
                <w:iCs w:val="0"/>
                <w:caps w:val="0"/>
                <w:color w:val="666666"/>
                <w:spacing w:val="0"/>
                <w:kern w:val="0"/>
                <w:sz w:val="14"/>
                <w:szCs w:val="14"/>
                <w:bdr w:val="none" w:color="auto" w:sz="0" w:space="0"/>
                <w:shd w:val="clear" w:fill="EDF5FE"/>
                <w:lang w:val="en-US" w:eastAsia="zh-CN" w:bidi="ar"/>
              </w:rPr>
              <w:t>     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请确保报考时提供的电话、电子邮件联系畅通。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2E86D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专业代码：050101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专业名称：文艺学（学术型）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拟招生人数：3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75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75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拟接收西方文论方向推免生1人。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招生导师、复试科目等相关考试信息请见文学研究所网站（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http://literature.cssn.cn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）。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01中国现当代文论与文化实践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何浩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①101思想政治理论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②英语一或俄语或日语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③中国文学史综合知识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④文艺理论与评论写作</w:t>
            </w:r>
          </w:p>
        </w:tc>
        <w:tc>
          <w:tcPr>
            <w:tcW w:w="3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75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6" w:hRule="atLeast"/>
          <w:tblCellSpacing w:w="7" w:type="dxa"/>
        </w:trPr>
        <w:tc>
          <w:tcPr>
            <w:tcW w:w="2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02中国现当代文艺思想史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刘卓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①101思想政治理论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②英语一或俄语或日语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③中国文学史综合知识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④文艺理论与评论写作</w:t>
            </w:r>
          </w:p>
        </w:tc>
        <w:tc>
          <w:tcPr>
            <w:tcW w:w="3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75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2E86D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03西方文论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汪尧翀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①101思想政治理论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②英语一或俄语或日语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③中国文学史综合知识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④文艺理论与评论写作</w:t>
            </w:r>
          </w:p>
        </w:tc>
        <w:tc>
          <w:tcPr>
            <w:tcW w:w="3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75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专业代码：050102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专业名称：语言学及应用语言学（学术型）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拟招生人数：4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 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 </w:t>
            </w:r>
          </w:p>
        </w:tc>
        <w:tc>
          <w:tcPr>
            <w:tcW w:w="3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75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拟接收语言学及应用语言学专业推免生2 人（含语言文字应用系1名），限应用语言学、语音学方向。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01 语音学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殷治纲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①101思想政治理论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②201英语（一）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③621中国语言文字研究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④819语言学概论1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 </w:t>
            </w:r>
          </w:p>
        </w:tc>
        <w:tc>
          <w:tcPr>
            <w:tcW w:w="3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75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语言学系招生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8" w:hRule="atLeast"/>
          <w:tblCellSpacing w:w="7" w:type="dxa"/>
        </w:trPr>
        <w:tc>
          <w:tcPr>
            <w:tcW w:w="2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02 计算语言学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龙从军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①101思想政治理论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②201英语（一）或202俄语或203日语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③621中国语言文字研究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④819语言学概论1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 </w:t>
            </w:r>
          </w:p>
        </w:tc>
        <w:tc>
          <w:tcPr>
            <w:tcW w:w="3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75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民族系招生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2E86D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03 应用语言学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陈茜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①101思想政治理论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②201 英语（一）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③621中国语言文字研究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④819 语言学概论1</w:t>
            </w:r>
          </w:p>
        </w:tc>
        <w:tc>
          <w:tcPr>
            <w:tcW w:w="3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75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语用系招生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2E86D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04现代汉语语法、第二语言习得与认知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冯丽娟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①101思想政治理论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②201英语（一）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③621中国语言文字研究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④819语言学概论1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 </w:t>
            </w:r>
          </w:p>
        </w:tc>
        <w:tc>
          <w:tcPr>
            <w:tcW w:w="3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75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专业代码：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shd w:val="clear" w:fill="EDF5FE"/>
                <w:lang w:val="en-US" w:eastAsia="zh-CN" w:bidi="ar"/>
              </w:rPr>
              <w:t>050103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专业名称：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shd w:val="clear" w:fill="EDF5FE"/>
                <w:lang w:val="en-US" w:eastAsia="zh-CN" w:bidi="ar"/>
              </w:rPr>
              <w:t>汉语言文字学(学术型)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拟招生人数：5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 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 </w:t>
            </w:r>
          </w:p>
        </w:tc>
        <w:tc>
          <w:tcPr>
            <w:tcW w:w="3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75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6" w:hRule="atLeast"/>
          <w:tblCellSpacing w:w="7" w:type="dxa"/>
        </w:trPr>
        <w:tc>
          <w:tcPr>
            <w:tcW w:w="2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01 汉语词汇学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侯瑞芬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苏颖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 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①101思想政治理论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②201英语（一）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③622汉语研究基础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④819语言学概论1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 </w:t>
            </w:r>
          </w:p>
        </w:tc>
        <w:tc>
          <w:tcPr>
            <w:tcW w:w="3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75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语言学系招生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02 汉语史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陈丹丹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陈伟蓉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①101思想政治理论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②201英语（一）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③622汉语研究基础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④819语言学概论1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 </w:t>
            </w:r>
          </w:p>
        </w:tc>
        <w:tc>
          <w:tcPr>
            <w:tcW w:w="3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75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语言学系招生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2E86D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03 现代汉语语法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王冬梅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①101思想政治理论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②201英语（一）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③622汉语研究基础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④819语言学概论1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 </w:t>
            </w:r>
          </w:p>
        </w:tc>
        <w:tc>
          <w:tcPr>
            <w:tcW w:w="3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75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语言学系招生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04 现代汉字学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刘靖文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①101思想政治理论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②201 英语（一）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③622 汉语研究基础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④819 语言学概论1</w:t>
            </w:r>
          </w:p>
        </w:tc>
        <w:tc>
          <w:tcPr>
            <w:tcW w:w="3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75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语用系招生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8" w:hRule="atLeast"/>
          <w:tblCellSpacing w:w="7" w:type="dxa"/>
        </w:trPr>
        <w:tc>
          <w:tcPr>
            <w:tcW w:w="2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专业代码：050104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专业名称： 中国古典文献学（学术型）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拟招生人数：2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75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75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招生导师、复试科目等相关考试信息请见文学研究所网站（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http://literature.cssn.cn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）。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2E86D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01中国古典戏曲文献学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李芳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①101思想政治理论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②英语一或俄语或日语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③中国文学史综合知识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④文艺理论与评论写作</w:t>
            </w:r>
          </w:p>
        </w:tc>
        <w:tc>
          <w:tcPr>
            <w:tcW w:w="3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75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02敦煌文献及经学文献研究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郜同麟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①101思想政治理论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②英语一或俄语或日语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③中国文学史综合知识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④文艺理论与评论写作</w:t>
            </w:r>
          </w:p>
        </w:tc>
        <w:tc>
          <w:tcPr>
            <w:tcW w:w="3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75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专业代码：050105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专业名称：中国古代文学（学术型）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拟招生人数：8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75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75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拟接收先秦文学、中国古代小说、明清小说、中国古代戏曲理论、中国近代文学与文献、近代文学方向推免生各1人。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招生导师、复试科目等相关考试信息请见文学研究所网站（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http://literature.cssn.cn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）。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1" w:hRule="atLeast"/>
          <w:tblCellSpacing w:w="7" w:type="dxa"/>
        </w:trPr>
        <w:tc>
          <w:tcPr>
            <w:tcW w:w="2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01先秦文学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林甸甸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①101思想政治理论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②英语一或俄语或日语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③中国文学史综合知识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④文艺理论与评论写作</w:t>
            </w:r>
          </w:p>
        </w:tc>
        <w:tc>
          <w:tcPr>
            <w:tcW w:w="3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75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2E86D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02中国古代小说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刘倩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①101思想政治理论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②英语一或俄语或日语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③中国文学史综合知识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④文艺理论与评论写作</w:t>
            </w:r>
          </w:p>
        </w:tc>
        <w:tc>
          <w:tcPr>
            <w:tcW w:w="3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75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03明清小说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夏薇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①101思想政治理论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②英语一或俄语或日语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③中国文学史综合知识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④文艺理论与评论写作</w:t>
            </w:r>
          </w:p>
        </w:tc>
        <w:tc>
          <w:tcPr>
            <w:tcW w:w="3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75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04明清小说研究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井玉贵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①101思想政治理论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②英语一或俄语或日语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③中国文学史综合知识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④文艺理论与评论写作</w:t>
            </w:r>
          </w:p>
        </w:tc>
        <w:tc>
          <w:tcPr>
            <w:tcW w:w="3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75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05中国古代诗学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高晓成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①101思想政治理论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②英语一或俄语或日语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③中国文学史综合知识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④文艺理论与评论写作</w:t>
            </w:r>
          </w:p>
        </w:tc>
        <w:tc>
          <w:tcPr>
            <w:tcW w:w="3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75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06中国古代戏曲理论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刘玲华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①101思想政治理论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②英语一或俄语或日语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③中国文学史综合知识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④文艺理论与评论写作</w:t>
            </w:r>
          </w:p>
        </w:tc>
        <w:tc>
          <w:tcPr>
            <w:tcW w:w="3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75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07中国近代文学与文献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李思清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①101思想政治理论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②英语一或俄语或日语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③中国文学史综合知识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④文艺理论与评论写作</w:t>
            </w:r>
          </w:p>
        </w:tc>
        <w:tc>
          <w:tcPr>
            <w:tcW w:w="3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75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2E86D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08近代文学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马勤勤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①101思想政治理论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②英语一或俄语或日语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③中国文学史综合知识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④文艺理论与评论写作</w:t>
            </w:r>
          </w:p>
        </w:tc>
        <w:tc>
          <w:tcPr>
            <w:tcW w:w="3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75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5" w:hRule="atLeast"/>
          <w:tblCellSpacing w:w="7" w:type="dxa"/>
        </w:trPr>
        <w:tc>
          <w:tcPr>
            <w:tcW w:w="2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专业代码：050106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专业名称：中国现当代文学（学术型）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拟招生人数：7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75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75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拟接收中国当代文学史方向推免生1人。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招生导师、复试科目等相关考试信息请见文学研究所网站（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http://literature.cssn.cn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）。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01中国现当代文学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冷川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①101思想政治理论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②英语一或俄语或日语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③中国文学史综合知识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④文艺理论与评论写作</w:t>
            </w:r>
          </w:p>
        </w:tc>
        <w:tc>
          <w:tcPr>
            <w:tcW w:w="3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75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02中国现代文学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丁文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①101思想政治理论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②英语一或俄语或日语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③中国文学史综合知识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④文艺理论与评论写作</w:t>
            </w:r>
          </w:p>
        </w:tc>
        <w:tc>
          <w:tcPr>
            <w:tcW w:w="3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75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03当代文学与文化研究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杨早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①101思想政治理论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②英语一或俄语或日语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③中国文学史综合知识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④文艺理论与评论写作</w:t>
            </w:r>
          </w:p>
        </w:tc>
        <w:tc>
          <w:tcPr>
            <w:tcW w:w="3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75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04当代文学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徐刚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①101思想政治理论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②英语一或俄语或日语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③中国文学史综合知识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④文艺理论与评论写作</w:t>
            </w:r>
          </w:p>
        </w:tc>
        <w:tc>
          <w:tcPr>
            <w:tcW w:w="3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75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05中国当代文学史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程旸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①101思想政治理论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②英语一或俄语或日语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③中国文学史综合知识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④文艺理论与评论写作</w:t>
            </w:r>
          </w:p>
        </w:tc>
        <w:tc>
          <w:tcPr>
            <w:tcW w:w="3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75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2E86D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06中国当代文学与海外华文文学研究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刘艳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①101思想政治理论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②英语一或俄语或日语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③中国文学史综合知识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④文艺理论与评论写作</w:t>
            </w:r>
          </w:p>
        </w:tc>
        <w:tc>
          <w:tcPr>
            <w:tcW w:w="3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75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07台港澳文学与文化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李晨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①101思想政治理论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②英语一或俄语或日语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③中国文学史综合知识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④文艺理论与评论写作</w:t>
            </w:r>
          </w:p>
        </w:tc>
        <w:tc>
          <w:tcPr>
            <w:tcW w:w="3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75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2E86D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5" w:hRule="atLeast"/>
          <w:tblCellSpacing w:w="7" w:type="dxa"/>
        </w:trPr>
        <w:tc>
          <w:tcPr>
            <w:tcW w:w="2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专业代码：050107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专业名称： 中国少数民族语言文学（学术型）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拟招生人数：4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 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 </w:t>
            </w:r>
          </w:p>
        </w:tc>
        <w:tc>
          <w:tcPr>
            <w:tcW w:w="3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拟接收中国少数民族语言文学专业推免生1人，不限方向。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75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少数民族文学方向侧重文学理论，语言学方向侧重语言学理论。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2E86D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01 藏缅语族语言研究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普忠良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①101思想政治理论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②201|英语（一）或202|俄语或203|日语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③613|语言学与文学理论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④822|中国少数民族语言文学研究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 </w:t>
            </w:r>
          </w:p>
        </w:tc>
        <w:tc>
          <w:tcPr>
            <w:tcW w:w="3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75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02 蒙古语族语言研究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布日古德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①101思想政治理论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②201|英语（一）或202|俄语或203|日语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③613|语言学与文学理论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④822|中国少数民族语言文学研究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 </w:t>
            </w:r>
          </w:p>
        </w:tc>
        <w:tc>
          <w:tcPr>
            <w:tcW w:w="3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75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8" w:hRule="atLeast"/>
          <w:tblCellSpacing w:w="7" w:type="dxa"/>
        </w:trPr>
        <w:tc>
          <w:tcPr>
            <w:tcW w:w="2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03 中国各民族文学关系研究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吴刚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①101思想政治理论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②201|英语（一）或202|俄语或203|日语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③613语言学与文学理论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④中国少数民族语言文学研究</w:t>
            </w:r>
          </w:p>
        </w:tc>
        <w:tc>
          <w:tcPr>
            <w:tcW w:w="3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75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04南方民族文学研究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杨杰宏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 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①101思想政治理论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②201|英语（一）或202|俄语或203|日语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③613语言学与文学理论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④822中国少数民族语言文学研究</w:t>
            </w:r>
          </w:p>
        </w:tc>
        <w:tc>
          <w:tcPr>
            <w:tcW w:w="3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75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2E86D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专业代码：0501Z1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专业名称：中国民间文学（学术型）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拟招生人数：1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 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 </w:t>
            </w:r>
          </w:p>
        </w:tc>
        <w:tc>
          <w:tcPr>
            <w:tcW w:w="3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拟接收民间文学与通俗文艺方向推免生1人。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75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招生导师、复试科目等相关考试信息请见文学研究所网站（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http://literature.cssn.cn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01民间文学与通俗文艺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祝鹏程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①101思想政治理论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②英语一或俄语或日语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③中国文学史综合知识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④文艺理论与评论写作</w:t>
            </w:r>
          </w:p>
        </w:tc>
        <w:tc>
          <w:tcPr>
            <w:tcW w:w="3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75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2E86D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3" w:hRule="atLeast"/>
          <w:tblCellSpacing w:w="7" w:type="dxa"/>
        </w:trPr>
        <w:tc>
          <w:tcPr>
            <w:tcW w:w="2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专业代码：0501Z2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专业名称：媒体语言学（学术型）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拟招生人数：1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 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 </w:t>
            </w:r>
          </w:p>
        </w:tc>
        <w:tc>
          <w:tcPr>
            <w:tcW w:w="3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75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拟接收媒体语言学专业推免生  1人。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75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75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01新媒体语言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 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李桃</w:t>
            </w:r>
          </w:p>
        </w:tc>
        <w:tc>
          <w:tcPr>
            <w:tcW w:w="2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①101思想政治理论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②201 英语（一）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③699 媒体语言基础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EDF5FE"/>
              <w:spacing w:before="0" w:beforeAutospacing="0" w:after="200" w:afterAutospacing="0" w:line="270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shd w:val="clear" w:fill="EDF5FE"/>
                <w:lang w:val="en-US" w:eastAsia="zh-CN" w:bidi="ar"/>
              </w:rPr>
              <w:t>④833 语言学概论2</w:t>
            </w:r>
          </w:p>
        </w:tc>
        <w:tc>
          <w:tcPr>
            <w:tcW w:w="3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75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2E86D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001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75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相关说明：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75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1、招生人数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75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本学院2023年硕士研究生招生人数35人，拟接收推免生13人，如推免生的招生名额有剩余，将统一用于全国统考硕士招生。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75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2、咨询电话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75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文艺学、中国古典文献学、中国古代文学、中国现当代文学、中国民间文学专业招生咨询电话：010-85195461。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75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语言学及应用语言学专业招生咨询电话： 010-85195385、010-68932335、010-65592909。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75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汉语言文字学专业招生咨询电话： 010-85195385、010-65592909。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75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媒体语言学专业招生咨询电话：010-65592909。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75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中国少数民族语言文学专业招生咨询电话： 010—85195626、010-68932335。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75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文学院咨询电话：81360382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75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75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75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75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001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DF5FE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75" w:lineRule="atLeast"/>
              <w:ind w:left="0" w:right="0" w:firstLine="420"/>
              <w:jc w:val="left"/>
              <w:rPr>
                <w:rFonts w:hint="default" w:ascii="Tahoma" w:hAnsi="Tahoma" w:eastAsia="Tahoma" w:cs="Tahoma"/>
                <w:color w:val="666666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jNjczMTY0ZjE5ZjAyNTgyYjQ5MzM4ZTEzNTZmYzIifQ=="/>
  </w:docVars>
  <w:rsids>
    <w:rsidRoot w:val="75A7C8E6"/>
    <w:rsid w:val="043B0CAC"/>
    <w:rsid w:val="05286DEE"/>
    <w:rsid w:val="1427072C"/>
    <w:rsid w:val="1EEB7551"/>
    <w:rsid w:val="31F55BA8"/>
    <w:rsid w:val="364041CF"/>
    <w:rsid w:val="3A00614F"/>
    <w:rsid w:val="3B6EA489"/>
    <w:rsid w:val="3DA91BFF"/>
    <w:rsid w:val="45965BB9"/>
    <w:rsid w:val="49296D45"/>
    <w:rsid w:val="648C045C"/>
    <w:rsid w:val="6C995A37"/>
    <w:rsid w:val="75A7C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800080"/>
      <w:u w:val="single"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2023-03-23T15:52:00Z</dcterms:created>
  <dc:creator>臾臾</dc:creator>
  <cp:lastModifiedBy>IRON EGGMUM</cp:lastModifiedBy>
  <dcterms:modified xsi:type="dcterms:W3CDTF">2024-03-19T08:02:37Z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E862ABE3C9B945CC87A0017DE53DEDFA_13</vt:lpwstr>
  </property>
</Properties>
</file>