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85E05" w14:textId="77777777" w:rsidR="006C077C" w:rsidRDefault="006C077C" w:rsidP="00544FD1">
      <w:pPr>
        <w:adjustRightInd w:val="0"/>
        <w:snapToGrid w:val="0"/>
        <w:spacing w:beforeLines="50" w:before="120" w:afterLines="50" w:after="120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 w:rsidRPr="00B059FF">
        <w:rPr>
          <w:rFonts w:ascii="黑体" w:eastAsia="黑体" w:hAnsi="宋体" w:cs="黑体" w:hint="eastAsia"/>
          <w:sz w:val="30"/>
          <w:szCs w:val="30"/>
        </w:rPr>
        <w:t>哈尔滨工业大学航天学院</w:t>
      </w:r>
    </w:p>
    <w:p w14:paraId="7CBBBE14" w14:textId="77777777" w:rsidR="006C077C" w:rsidRDefault="006C077C" w:rsidP="00544FD1">
      <w:pPr>
        <w:adjustRightInd w:val="0"/>
        <w:snapToGrid w:val="0"/>
        <w:spacing w:beforeLines="50" w:before="120" w:afterLines="50" w:after="120" w:line="440" w:lineRule="exact"/>
        <w:jc w:val="center"/>
        <w:rPr>
          <w:rFonts w:ascii="黑体" w:eastAsia="黑体" w:hAnsi="宋体" w:cs="Times New Roman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力学</w:t>
      </w:r>
      <w:r w:rsidRPr="00B37BC8">
        <w:rPr>
          <w:rFonts w:ascii="黑体" w:eastAsia="黑体" w:hAnsi="宋体" w:cs="黑体" w:hint="eastAsia"/>
          <w:sz w:val="30"/>
          <w:szCs w:val="30"/>
        </w:rPr>
        <w:t>学科</w:t>
      </w:r>
      <w:r>
        <w:rPr>
          <w:rFonts w:ascii="黑体" w:eastAsia="黑体" w:hAnsi="宋体" w:cs="黑体" w:hint="eastAsia"/>
          <w:sz w:val="30"/>
          <w:szCs w:val="30"/>
        </w:rPr>
        <w:t>硕士招生简介</w:t>
      </w:r>
    </w:p>
    <w:p w14:paraId="60B30EE9" w14:textId="0F420742" w:rsidR="00590A8B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宋体" w:cs="宋体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力学学科招收力学（</w:t>
      </w:r>
      <w:r w:rsidRPr="00935892">
        <w:rPr>
          <w:rFonts w:ascii="Times New Roman" w:eastAsia="宋体" w:hAnsi="Times New Roman" w:cs="Times New Roman"/>
          <w:sz w:val="24"/>
          <w:szCs w:val="24"/>
        </w:rPr>
        <w:t>0801</w:t>
      </w:r>
      <w:r w:rsidRPr="00935892">
        <w:rPr>
          <w:rFonts w:ascii="Times New Roman" w:eastAsia="宋体" w:hAnsi="宋体" w:cs="宋体" w:hint="eastAsia"/>
          <w:sz w:val="24"/>
          <w:szCs w:val="24"/>
        </w:rPr>
        <w:t>）</w:t>
      </w:r>
      <w:r w:rsidR="00003051">
        <w:rPr>
          <w:rFonts w:ascii="Times New Roman" w:eastAsia="宋体" w:hAnsi="宋体" w:cs="宋体" w:hint="eastAsia"/>
          <w:sz w:val="24"/>
          <w:szCs w:val="24"/>
        </w:rPr>
        <w:t>学术</w:t>
      </w:r>
      <w:r w:rsidR="00003051" w:rsidRPr="00003051">
        <w:rPr>
          <w:rFonts w:ascii="Times New Roman" w:eastAsia="宋体" w:hAnsi="宋体" w:cs="宋体" w:hint="eastAsia"/>
          <w:sz w:val="24"/>
          <w:szCs w:val="24"/>
        </w:rPr>
        <w:t>学位</w:t>
      </w:r>
      <w:r w:rsidRPr="00935892">
        <w:rPr>
          <w:rFonts w:ascii="Times New Roman" w:eastAsia="宋体" w:hAnsi="宋体" w:cs="宋体" w:hint="eastAsia"/>
          <w:sz w:val="24"/>
          <w:szCs w:val="24"/>
        </w:rPr>
        <w:t>硕士和</w:t>
      </w:r>
      <w:r w:rsidR="00590A8B" w:rsidRPr="00590A8B">
        <w:rPr>
          <w:rFonts w:ascii="Times New Roman" w:eastAsia="宋体" w:hAnsi="宋体" w:cs="宋体" w:hint="eastAsia"/>
          <w:sz w:val="24"/>
          <w:szCs w:val="24"/>
        </w:rPr>
        <w:t>机械</w:t>
      </w:r>
      <w:r w:rsidR="00590A8B">
        <w:rPr>
          <w:rFonts w:ascii="Times New Roman" w:eastAsia="宋体" w:hAnsi="宋体" w:cs="宋体" w:hint="eastAsia"/>
          <w:sz w:val="24"/>
          <w:szCs w:val="24"/>
        </w:rPr>
        <w:t>（</w:t>
      </w:r>
      <w:r w:rsidR="00590A8B" w:rsidRPr="00590A8B">
        <w:rPr>
          <w:rFonts w:ascii="Times New Roman" w:eastAsia="宋体" w:hAnsi="宋体" w:cs="宋体" w:hint="eastAsia"/>
          <w:sz w:val="24"/>
          <w:szCs w:val="24"/>
        </w:rPr>
        <w:t>0855</w:t>
      </w:r>
      <w:r w:rsidR="00590A8B">
        <w:rPr>
          <w:rFonts w:ascii="Times New Roman" w:eastAsia="宋体" w:hAnsi="宋体" w:cs="宋体" w:hint="eastAsia"/>
          <w:sz w:val="24"/>
          <w:szCs w:val="24"/>
        </w:rPr>
        <w:t>）</w:t>
      </w:r>
      <w:r w:rsidR="00590A8B" w:rsidRPr="00590A8B">
        <w:rPr>
          <w:rFonts w:ascii="Times New Roman" w:eastAsia="宋体" w:hAnsi="宋体" w:cs="宋体" w:hint="eastAsia"/>
          <w:sz w:val="24"/>
          <w:szCs w:val="24"/>
        </w:rPr>
        <w:t>空天力学专业领域</w:t>
      </w:r>
      <w:r w:rsidR="008E45E8">
        <w:rPr>
          <w:rFonts w:ascii="Times New Roman" w:eastAsia="宋体" w:hAnsi="宋体" w:cs="宋体" w:hint="eastAsia"/>
          <w:sz w:val="24"/>
          <w:szCs w:val="24"/>
        </w:rPr>
        <w:t>的</w:t>
      </w:r>
      <w:r w:rsidR="00003051" w:rsidRPr="00003051">
        <w:rPr>
          <w:rFonts w:ascii="Times New Roman" w:eastAsia="宋体" w:hAnsi="宋体" w:cs="宋体" w:hint="eastAsia"/>
          <w:sz w:val="24"/>
          <w:szCs w:val="24"/>
        </w:rPr>
        <w:t>专业学位</w:t>
      </w:r>
      <w:r w:rsidRPr="00935892">
        <w:rPr>
          <w:rFonts w:ascii="Times New Roman" w:eastAsia="宋体" w:hAnsi="宋体" w:cs="宋体" w:hint="eastAsia"/>
          <w:sz w:val="24"/>
          <w:szCs w:val="24"/>
        </w:rPr>
        <w:t>硕士。</w:t>
      </w:r>
    </w:p>
    <w:p w14:paraId="4978046B" w14:textId="36BBCC0E" w:rsidR="006C077C" w:rsidRPr="00A940BE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宋体" w:cs="宋体"/>
          <w:sz w:val="24"/>
          <w:szCs w:val="24"/>
        </w:rPr>
      </w:pPr>
      <w:r w:rsidRPr="00A940BE">
        <w:rPr>
          <w:rFonts w:ascii="Times New Roman" w:eastAsia="宋体" w:hAnsi="宋体" w:cs="宋体" w:hint="eastAsia"/>
          <w:sz w:val="24"/>
          <w:szCs w:val="24"/>
        </w:rPr>
        <w:t>力学学科下辖</w:t>
      </w:r>
      <w:r w:rsidRPr="00A940BE">
        <w:rPr>
          <w:rFonts w:ascii="Times New Roman" w:eastAsia="宋体" w:hAnsi="宋体" w:cs="宋体"/>
          <w:sz w:val="24"/>
          <w:szCs w:val="24"/>
        </w:rPr>
        <w:t>3</w:t>
      </w:r>
      <w:r w:rsidRPr="00A940BE">
        <w:rPr>
          <w:rFonts w:ascii="Times New Roman" w:eastAsia="宋体" w:hAnsi="宋体" w:cs="宋体" w:hint="eastAsia"/>
          <w:sz w:val="24"/>
          <w:szCs w:val="24"/>
        </w:rPr>
        <w:t>个二级学科（基层单位）分别为：固体力学（航天科学与力学系）现有教师</w:t>
      </w:r>
      <w:r w:rsidR="006A307A" w:rsidRPr="00A940BE">
        <w:rPr>
          <w:rFonts w:ascii="Times New Roman" w:eastAsia="宋体" w:hAnsi="宋体" w:cs="宋体"/>
          <w:sz w:val="24"/>
          <w:szCs w:val="24"/>
        </w:rPr>
        <w:t>37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人（教授</w:t>
      </w:r>
      <w:r w:rsidR="006A307A" w:rsidRPr="00A940BE">
        <w:rPr>
          <w:rFonts w:ascii="Times New Roman" w:eastAsia="宋体" w:hAnsi="宋体" w:cs="宋体"/>
          <w:sz w:val="24"/>
          <w:szCs w:val="24"/>
        </w:rPr>
        <w:t>16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人，副教授</w:t>
      </w:r>
      <w:r w:rsidR="006A307A" w:rsidRPr="00A940BE">
        <w:rPr>
          <w:rFonts w:ascii="Times New Roman" w:eastAsia="宋体" w:hAnsi="宋体" w:cs="宋体"/>
          <w:sz w:val="24"/>
          <w:szCs w:val="24"/>
        </w:rPr>
        <w:t>15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人，讲师</w:t>
      </w:r>
      <w:r w:rsidR="000C57C8" w:rsidRPr="00A940BE">
        <w:rPr>
          <w:rFonts w:ascii="Times New Roman" w:eastAsia="宋体" w:hAnsi="宋体" w:cs="宋体"/>
          <w:sz w:val="24"/>
          <w:szCs w:val="24"/>
        </w:rPr>
        <w:t>6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人，其中博导</w:t>
      </w:r>
      <w:r w:rsidR="006A307A" w:rsidRPr="00A940BE">
        <w:rPr>
          <w:rFonts w:ascii="Times New Roman" w:eastAsia="宋体" w:hAnsi="宋体" w:cs="宋体"/>
          <w:sz w:val="24"/>
          <w:szCs w:val="24"/>
        </w:rPr>
        <w:t>14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人，硕导</w:t>
      </w:r>
      <w:r w:rsidR="006A307A" w:rsidRPr="00A940BE">
        <w:rPr>
          <w:rFonts w:ascii="Times New Roman" w:eastAsia="宋体" w:hAnsi="宋体" w:cs="宋体"/>
          <w:sz w:val="24"/>
          <w:szCs w:val="24"/>
        </w:rPr>
        <w:t>12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人）；一般力学（飞行器动力学与控制研究所）现有教师</w:t>
      </w:r>
      <w:r w:rsidR="006A307A" w:rsidRPr="00A940BE">
        <w:rPr>
          <w:rFonts w:ascii="Times New Roman" w:eastAsia="宋体" w:hAnsi="宋体" w:cs="宋体"/>
          <w:sz w:val="24"/>
          <w:szCs w:val="24"/>
        </w:rPr>
        <w:t>15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人（教授</w:t>
      </w:r>
      <w:r w:rsidR="006A307A" w:rsidRPr="00A940BE">
        <w:rPr>
          <w:rFonts w:ascii="Times New Roman" w:eastAsia="宋体" w:hAnsi="宋体" w:cs="宋体"/>
          <w:sz w:val="24"/>
          <w:szCs w:val="24"/>
        </w:rPr>
        <w:t>8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人，副教授</w:t>
      </w:r>
      <w:r w:rsidR="006A307A" w:rsidRPr="00A940BE">
        <w:rPr>
          <w:rFonts w:ascii="Times New Roman" w:eastAsia="宋体" w:hAnsi="宋体" w:cs="宋体"/>
          <w:sz w:val="24"/>
          <w:szCs w:val="24"/>
        </w:rPr>
        <w:t>6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人，讲师</w:t>
      </w:r>
      <w:r w:rsidR="00277922" w:rsidRPr="00A940BE">
        <w:rPr>
          <w:rFonts w:ascii="Times New Roman" w:eastAsia="宋体" w:hAnsi="宋体" w:cs="宋体"/>
          <w:sz w:val="24"/>
          <w:szCs w:val="24"/>
        </w:rPr>
        <w:t>1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人，其中博导</w:t>
      </w:r>
      <w:r w:rsidRPr="00A940BE">
        <w:rPr>
          <w:rFonts w:ascii="Times New Roman" w:eastAsia="宋体" w:hAnsi="宋体" w:cs="宋体"/>
          <w:sz w:val="24"/>
          <w:szCs w:val="24"/>
        </w:rPr>
        <w:t>9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人，硕导</w:t>
      </w:r>
      <w:r w:rsidR="000C57C8" w:rsidRPr="00A940BE">
        <w:rPr>
          <w:rFonts w:ascii="Times New Roman" w:eastAsia="宋体" w:hAnsi="宋体" w:cs="宋体"/>
          <w:sz w:val="24"/>
          <w:szCs w:val="24"/>
        </w:rPr>
        <w:t>7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人）；工程力学（复合材料与结构研究所）现有教师</w:t>
      </w:r>
      <w:r w:rsidR="000C57C8" w:rsidRPr="00A940BE">
        <w:rPr>
          <w:rFonts w:ascii="Times New Roman" w:eastAsia="宋体" w:hAnsi="宋体" w:cs="宋体"/>
          <w:sz w:val="24"/>
          <w:szCs w:val="24"/>
        </w:rPr>
        <w:t>43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人（教授</w:t>
      </w:r>
      <w:r w:rsidR="00A75E90" w:rsidRPr="00A940BE">
        <w:rPr>
          <w:rFonts w:ascii="Times New Roman" w:eastAsia="宋体" w:hAnsi="宋体" w:cs="宋体"/>
          <w:sz w:val="24"/>
          <w:szCs w:val="24"/>
        </w:rPr>
        <w:t>21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人，副教授</w:t>
      </w:r>
      <w:r w:rsidR="00A75E90" w:rsidRPr="00A940BE">
        <w:rPr>
          <w:rFonts w:ascii="Times New Roman" w:eastAsia="宋体" w:hAnsi="宋体" w:cs="宋体"/>
          <w:sz w:val="24"/>
          <w:szCs w:val="24"/>
        </w:rPr>
        <w:t>19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人，讲师</w:t>
      </w:r>
      <w:r w:rsidR="00A75E90" w:rsidRPr="00A940BE">
        <w:rPr>
          <w:rFonts w:ascii="Times New Roman" w:eastAsia="宋体" w:hAnsi="宋体" w:cs="宋体"/>
          <w:sz w:val="24"/>
          <w:szCs w:val="24"/>
        </w:rPr>
        <w:t>3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人，其中博导</w:t>
      </w:r>
      <w:r w:rsidR="00A75E90" w:rsidRPr="00A940BE">
        <w:rPr>
          <w:rFonts w:ascii="Times New Roman" w:eastAsia="宋体" w:hAnsi="宋体" w:cs="宋体"/>
          <w:sz w:val="24"/>
          <w:szCs w:val="24"/>
        </w:rPr>
        <w:t>25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人，硕导</w:t>
      </w:r>
      <w:r w:rsidR="00A75E90" w:rsidRPr="00A940BE">
        <w:rPr>
          <w:rFonts w:ascii="Times New Roman" w:eastAsia="宋体" w:hAnsi="宋体" w:cs="宋体"/>
          <w:sz w:val="24"/>
          <w:szCs w:val="24"/>
        </w:rPr>
        <w:t>14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人）。</w:t>
      </w:r>
    </w:p>
    <w:p w14:paraId="1C4E6027" w14:textId="77777777" w:rsidR="006C077C" w:rsidRPr="00935892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该学科起源于</w:t>
      </w:r>
      <w:r w:rsidRPr="00935892">
        <w:rPr>
          <w:rFonts w:ascii="Times New Roman" w:eastAsia="宋体" w:hAnsi="Times New Roman" w:cs="Times New Roman"/>
          <w:sz w:val="24"/>
          <w:szCs w:val="24"/>
        </w:rPr>
        <w:t>1952</w:t>
      </w:r>
      <w:r w:rsidRPr="00935892">
        <w:rPr>
          <w:rFonts w:ascii="Times New Roman" w:eastAsia="宋体" w:hAnsi="宋体" w:cs="宋体" w:hint="eastAsia"/>
          <w:sz w:val="24"/>
          <w:szCs w:val="24"/>
        </w:rPr>
        <w:t>年建立</w:t>
      </w:r>
      <w:r>
        <w:rPr>
          <w:rFonts w:ascii="Times New Roman" w:eastAsia="宋体" w:hAnsi="宋体" w:cs="宋体" w:hint="eastAsia"/>
          <w:sz w:val="24"/>
          <w:szCs w:val="24"/>
        </w:rPr>
        <w:t>的</w:t>
      </w:r>
      <w:r w:rsidRPr="00935892">
        <w:rPr>
          <w:rFonts w:ascii="Times New Roman" w:eastAsia="宋体" w:hAnsi="宋体" w:cs="宋体" w:hint="eastAsia"/>
          <w:sz w:val="24"/>
          <w:szCs w:val="24"/>
        </w:rPr>
        <w:t>全国第一个理论力学、材料力学和结构力学教研室，</w:t>
      </w:r>
      <w:r w:rsidRPr="00935892">
        <w:rPr>
          <w:rFonts w:ascii="Times New Roman" w:eastAsia="宋体" w:hAnsi="Times New Roman" w:cs="Times New Roman"/>
          <w:sz w:val="24"/>
          <w:szCs w:val="24"/>
        </w:rPr>
        <w:t>1958</w:t>
      </w:r>
      <w:r w:rsidRPr="00935892">
        <w:rPr>
          <w:rFonts w:ascii="Times New Roman" w:eastAsia="宋体" w:hAnsi="宋体" w:cs="宋体" w:hint="eastAsia"/>
          <w:sz w:val="24"/>
          <w:szCs w:val="24"/>
        </w:rPr>
        <w:t>年创办工程力学专业，</w:t>
      </w:r>
      <w:r w:rsidRPr="00935892">
        <w:rPr>
          <w:rFonts w:ascii="Times New Roman" w:eastAsia="宋体" w:hAnsi="Times New Roman" w:cs="Times New Roman"/>
          <w:sz w:val="24"/>
          <w:szCs w:val="24"/>
        </w:rPr>
        <w:t>1961</w:t>
      </w:r>
      <w:r w:rsidRPr="00935892">
        <w:rPr>
          <w:rFonts w:ascii="Times New Roman" w:eastAsia="宋体" w:hAnsi="宋体" w:cs="宋体" w:hint="eastAsia"/>
          <w:sz w:val="24"/>
          <w:szCs w:val="24"/>
        </w:rPr>
        <w:t>年建立工程力学系，</w:t>
      </w:r>
      <w:r w:rsidRPr="00935892">
        <w:rPr>
          <w:rFonts w:ascii="Times New Roman" w:eastAsia="宋体" w:hAnsi="Times New Roman" w:cs="Times New Roman"/>
          <w:sz w:val="24"/>
          <w:szCs w:val="24"/>
        </w:rPr>
        <w:t>1981</w:t>
      </w:r>
      <w:r w:rsidRPr="00935892">
        <w:rPr>
          <w:rFonts w:ascii="Times New Roman" w:eastAsia="宋体" w:hAnsi="宋体" w:cs="宋体" w:hint="eastAsia"/>
          <w:sz w:val="24"/>
          <w:szCs w:val="24"/>
        </w:rPr>
        <w:t>年建立全国首批固体力学、一般力学和结构力学（后转为工程力学）博士点，</w:t>
      </w:r>
      <w:r w:rsidRPr="00935892">
        <w:rPr>
          <w:rFonts w:ascii="Times New Roman" w:eastAsia="宋体" w:hAnsi="Times New Roman" w:cs="Times New Roman"/>
          <w:sz w:val="24"/>
          <w:szCs w:val="24"/>
        </w:rPr>
        <w:t>2007</w:t>
      </w:r>
      <w:r w:rsidRPr="00935892">
        <w:rPr>
          <w:rFonts w:ascii="Times New Roman" w:eastAsia="宋体" w:hAnsi="宋体" w:cs="宋体" w:hint="eastAsia"/>
          <w:sz w:val="24"/>
          <w:szCs w:val="24"/>
        </w:rPr>
        <w:t>年获批国家重点一级学科。整体工科国际排名中</w:t>
      </w:r>
      <w:r w:rsidRPr="00935892">
        <w:rPr>
          <w:rFonts w:ascii="Times New Roman" w:eastAsia="宋体" w:hAnsi="Times New Roman" w:cs="Times New Roman"/>
          <w:sz w:val="24"/>
          <w:szCs w:val="24"/>
        </w:rPr>
        <w:t xml:space="preserve"> US News </w:t>
      </w:r>
      <w:r w:rsidRPr="00935892">
        <w:rPr>
          <w:rFonts w:ascii="Times New Roman" w:eastAsia="宋体" w:hAnsi="宋体" w:cs="宋体" w:hint="eastAsia"/>
          <w:sz w:val="24"/>
          <w:szCs w:val="24"/>
        </w:rPr>
        <w:t>排名第</w:t>
      </w:r>
      <w:r w:rsidRPr="00935892">
        <w:rPr>
          <w:rFonts w:ascii="Times New Roman" w:eastAsia="宋体" w:hAnsi="Times New Roman" w:cs="Times New Roman"/>
          <w:sz w:val="24"/>
          <w:szCs w:val="24"/>
        </w:rPr>
        <w:t>10</w:t>
      </w:r>
      <w:r w:rsidRPr="00935892">
        <w:rPr>
          <w:rFonts w:ascii="Times New Roman" w:eastAsia="宋体" w:hAnsi="宋体" w:cs="宋体" w:hint="eastAsia"/>
          <w:sz w:val="24"/>
          <w:szCs w:val="24"/>
        </w:rPr>
        <w:t>位、</w:t>
      </w:r>
      <w:r w:rsidRPr="00935892">
        <w:rPr>
          <w:rFonts w:ascii="Times New Roman" w:eastAsia="宋体" w:hAnsi="Times New Roman" w:cs="Times New Roman"/>
          <w:sz w:val="24"/>
          <w:szCs w:val="24"/>
        </w:rPr>
        <w:t>ARWU</w:t>
      </w:r>
      <w:r w:rsidRPr="00935892">
        <w:rPr>
          <w:rFonts w:ascii="Times New Roman" w:eastAsia="宋体" w:hAnsi="宋体" w:cs="宋体" w:hint="eastAsia"/>
          <w:sz w:val="24"/>
          <w:szCs w:val="24"/>
        </w:rPr>
        <w:t>排名第</w:t>
      </w:r>
      <w:r w:rsidRPr="00935892">
        <w:rPr>
          <w:rFonts w:ascii="Times New Roman" w:eastAsia="宋体" w:hAnsi="Times New Roman" w:cs="Times New Roman"/>
          <w:sz w:val="24"/>
          <w:szCs w:val="24"/>
        </w:rPr>
        <w:t>21</w:t>
      </w:r>
      <w:r w:rsidRPr="00935892">
        <w:rPr>
          <w:rFonts w:ascii="Times New Roman" w:eastAsia="宋体" w:hAnsi="宋体" w:cs="宋体" w:hint="eastAsia"/>
          <w:sz w:val="24"/>
          <w:szCs w:val="24"/>
        </w:rPr>
        <w:t>位。全国学科评估中</w:t>
      </w:r>
      <w:r w:rsidRPr="00935892">
        <w:rPr>
          <w:rFonts w:ascii="Times New Roman" w:eastAsia="宋体" w:hAnsi="Times New Roman" w:cs="Times New Roman"/>
          <w:sz w:val="24"/>
          <w:szCs w:val="24"/>
        </w:rPr>
        <w:t>2007</w:t>
      </w:r>
      <w:r w:rsidRPr="00935892">
        <w:rPr>
          <w:rFonts w:ascii="Times New Roman" w:eastAsia="宋体" w:hAnsi="宋体" w:cs="宋体" w:hint="eastAsia"/>
          <w:sz w:val="24"/>
          <w:szCs w:val="24"/>
        </w:rPr>
        <w:t>年评估为第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Times New Roman" w:cs="Times New Roman"/>
          <w:sz w:val="24"/>
          <w:szCs w:val="24"/>
        </w:rPr>
        <w:t>2012</w:t>
      </w:r>
      <w:r w:rsidRPr="00935892">
        <w:rPr>
          <w:rFonts w:ascii="Times New Roman" w:eastAsia="宋体" w:hAnsi="宋体" w:cs="宋体" w:hint="eastAsia"/>
          <w:sz w:val="24"/>
          <w:szCs w:val="24"/>
        </w:rPr>
        <w:t>评估为并列第</w:t>
      </w:r>
      <w:r w:rsidRPr="00935892">
        <w:rPr>
          <w:rFonts w:ascii="Times New Roman" w:eastAsia="宋体" w:hAnsi="Times New Roman" w:cs="Times New Roman"/>
          <w:sz w:val="24"/>
          <w:szCs w:val="24"/>
        </w:rPr>
        <w:t>1(</w:t>
      </w:r>
      <w:r w:rsidRPr="00935892">
        <w:rPr>
          <w:rFonts w:ascii="Times New Roman" w:eastAsia="宋体" w:hAnsi="宋体" w:cs="宋体" w:hint="eastAsia"/>
          <w:sz w:val="24"/>
          <w:szCs w:val="24"/>
        </w:rPr>
        <w:t>北大、清华</w:t>
      </w:r>
      <w:r w:rsidRPr="00935892">
        <w:rPr>
          <w:rFonts w:ascii="Times New Roman" w:eastAsia="宋体" w:hAnsi="Times New Roman" w:cs="Times New Roman"/>
          <w:sz w:val="24"/>
          <w:szCs w:val="24"/>
        </w:rPr>
        <w:t>)</w:t>
      </w:r>
      <w:r w:rsidRPr="00935892"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Times New Roman" w:cs="Times New Roman"/>
          <w:sz w:val="24"/>
          <w:szCs w:val="24"/>
        </w:rPr>
        <w:t>2016</w:t>
      </w:r>
      <w:r w:rsidRPr="00935892">
        <w:rPr>
          <w:rFonts w:ascii="Times New Roman" w:eastAsia="宋体" w:hAnsi="宋体" w:cs="宋体" w:hint="eastAsia"/>
          <w:sz w:val="24"/>
          <w:szCs w:val="24"/>
        </w:rPr>
        <w:t>评估成绩为</w:t>
      </w:r>
      <w:r w:rsidRPr="00935892">
        <w:rPr>
          <w:rFonts w:ascii="Times New Roman" w:eastAsia="宋体" w:hAnsi="Times New Roman" w:cs="Times New Roman"/>
          <w:sz w:val="24"/>
          <w:szCs w:val="24"/>
        </w:rPr>
        <w:t>A</w:t>
      </w:r>
      <w:r w:rsidRPr="00935892"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Times New Roman" w:cs="Times New Roman"/>
          <w:sz w:val="24"/>
          <w:szCs w:val="24"/>
        </w:rPr>
        <w:t>2017</w:t>
      </w:r>
      <w:r w:rsidRPr="00935892">
        <w:rPr>
          <w:rFonts w:ascii="Times New Roman" w:eastAsia="宋体" w:hAnsi="宋体" w:cs="宋体" w:hint="eastAsia"/>
          <w:sz w:val="24"/>
          <w:szCs w:val="24"/>
        </w:rPr>
        <w:t>年入选国家双一流学科</w:t>
      </w:r>
      <w:r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05CB857F" w14:textId="145F7FA2" w:rsidR="006C077C" w:rsidRPr="00935892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A940BE">
        <w:rPr>
          <w:rFonts w:ascii="Times New Roman" w:eastAsia="宋体" w:hAnsi="宋体" w:cs="宋体" w:hint="eastAsia"/>
          <w:sz w:val="24"/>
          <w:szCs w:val="24"/>
        </w:rPr>
        <w:t>学科现有专职教师：</w:t>
      </w:r>
      <w:r w:rsidR="00547359" w:rsidRPr="00A940BE">
        <w:rPr>
          <w:rFonts w:ascii="Times New Roman" w:eastAsia="宋体" w:hAnsi="Times New Roman" w:cs="Times New Roman"/>
          <w:sz w:val="24"/>
          <w:szCs w:val="24"/>
        </w:rPr>
        <w:t>95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人（教授</w:t>
      </w:r>
      <w:r w:rsidR="00547359" w:rsidRPr="00A940BE">
        <w:rPr>
          <w:rFonts w:ascii="Times New Roman" w:eastAsia="宋体" w:hAnsi="Times New Roman" w:cs="Times New Roman"/>
          <w:sz w:val="24"/>
          <w:szCs w:val="24"/>
        </w:rPr>
        <w:t>45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人，副教授</w:t>
      </w:r>
      <w:r w:rsidRPr="00A940BE">
        <w:rPr>
          <w:rFonts w:ascii="Times New Roman" w:eastAsia="宋体" w:hAnsi="Times New Roman" w:cs="Times New Roman"/>
          <w:sz w:val="24"/>
          <w:szCs w:val="24"/>
        </w:rPr>
        <w:t>40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人，讲师</w:t>
      </w:r>
      <w:r w:rsidR="00547359" w:rsidRPr="00A940BE">
        <w:rPr>
          <w:rFonts w:ascii="Times New Roman" w:eastAsia="宋体" w:hAnsi="Times New Roman" w:cs="Times New Roman"/>
          <w:sz w:val="24"/>
          <w:szCs w:val="24"/>
        </w:rPr>
        <w:t>10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人），包括博导</w:t>
      </w:r>
      <w:r w:rsidR="00547359" w:rsidRPr="00A940BE">
        <w:rPr>
          <w:rFonts w:ascii="Times New Roman" w:eastAsia="宋体" w:hAnsi="Times New Roman" w:cs="Times New Roman"/>
          <w:sz w:val="24"/>
          <w:szCs w:val="24"/>
        </w:rPr>
        <w:t>48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人，硕导</w:t>
      </w:r>
      <w:r w:rsidRPr="00A940BE">
        <w:rPr>
          <w:rFonts w:ascii="Times New Roman" w:eastAsia="宋体" w:hAnsi="Times New Roman" w:cs="Times New Roman"/>
          <w:sz w:val="24"/>
          <w:szCs w:val="24"/>
        </w:rPr>
        <w:t>33</w:t>
      </w:r>
      <w:r w:rsidRPr="00A940BE">
        <w:rPr>
          <w:rFonts w:ascii="Times New Roman" w:eastAsia="宋体" w:hAnsi="宋体" w:cs="宋体" w:hint="eastAsia"/>
          <w:sz w:val="24"/>
          <w:szCs w:val="24"/>
        </w:rPr>
        <w:t>人；</w:t>
      </w:r>
      <w:r w:rsidRPr="00935892">
        <w:rPr>
          <w:rFonts w:ascii="Times New Roman" w:eastAsia="宋体" w:hAnsi="宋体" w:cs="宋体" w:hint="eastAsia"/>
          <w:sz w:val="24"/>
          <w:szCs w:val="24"/>
        </w:rPr>
        <w:t>两院院士</w:t>
      </w:r>
      <w:r w:rsidR="00547359">
        <w:rPr>
          <w:rFonts w:ascii="Times New Roman" w:eastAsia="宋体" w:hAnsi="Times New Roman" w:cs="Times New Roman"/>
          <w:sz w:val="24"/>
          <w:szCs w:val="24"/>
        </w:rPr>
        <w:t>4</w:t>
      </w:r>
      <w:r w:rsidRPr="00935892">
        <w:rPr>
          <w:rFonts w:ascii="Times New Roman" w:eastAsia="宋体" w:hAnsi="宋体" w:cs="宋体" w:hint="eastAsia"/>
          <w:sz w:val="24"/>
          <w:szCs w:val="24"/>
        </w:rPr>
        <w:t>名、</w:t>
      </w:r>
      <w:r w:rsidRPr="00935892">
        <w:rPr>
          <w:rFonts w:ascii="Times New Roman" w:eastAsia="宋体" w:hAnsi="Times New Roman" w:cs="Times New Roman"/>
          <w:sz w:val="24"/>
          <w:szCs w:val="24"/>
        </w:rPr>
        <w:t>973</w:t>
      </w:r>
      <w:r w:rsidRPr="00935892">
        <w:rPr>
          <w:rFonts w:ascii="Times New Roman" w:eastAsia="宋体" w:hAnsi="宋体" w:cs="宋体" w:hint="eastAsia"/>
          <w:sz w:val="24"/>
          <w:szCs w:val="24"/>
        </w:rPr>
        <w:t>首席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人、国家千人计划</w:t>
      </w:r>
      <w:r w:rsidRPr="00935892">
        <w:rPr>
          <w:rFonts w:ascii="Times New Roman" w:eastAsia="宋体" w:hAnsi="Times New Roman" w:cs="Times New Roman"/>
          <w:sz w:val="24"/>
          <w:szCs w:val="24"/>
        </w:rPr>
        <w:t>1</w:t>
      </w:r>
      <w:r w:rsidRPr="00935892">
        <w:rPr>
          <w:rFonts w:ascii="Times New Roman" w:eastAsia="宋体" w:hAnsi="宋体" w:cs="宋体" w:hint="eastAsia"/>
          <w:sz w:val="24"/>
          <w:szCs w:val="24"/>
        </w:rPr>
        <w:t>人、杰青</w:t>
      </w:r>
      <w:r w:rsidRPr="00935892">
        <w:rPr>
          <w:rFonts w:ascii="Times New Roman" w:eastAsia="宋体" w:hAnsi="Times New Roman" w:cs="Times New Roman"/>
          <w:sz w:val="24"/>
          <w:szCs w:val="24"/>
        </w:rPr>
        <w:t>7</w:t>
      </w:r>
      <w:r w:rsidRPr="00935892">
        <w:rPr>
          <w:rFonts w:ascii="Times New Roman" w:eastAsia="宋体" w:hAnsi="宋体" w:cs="宋体" w:hint="eastAsia"/>
          <w:sz w:val="24"/>
          <w:szCs w:val="24"/>
        </w:rPr>
        <w:t>人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宋体" w:cs="宋体" w:hint="eastAsia"/>
          <w:sz w:val="24"/>
          <w:szCs w:val="24"/>
        </w:rPr>
        <w:t>长江学者</w:t>
      </w:r>
      <w:r w:rsidRPr="00935892">
        <w:rPr>
          <w:rFonts w:ascii="Times New Roman" w:eastAsia="宋体" w:hAnsi="Times New Roman" w:cs="Times New Roman"/>
          <w:sz w:val="24"/>
          <w:szCs w:val="24"/>
        </w:rPr>
        <w:t>7</w:t>
      </w:r>
      <w:r w:rsidRPr="00935892">
        <w:rPr>
          <w:rFonts w:ascii="Times New Roman" w:eastAsia="宋体" w:hAnsi="宋体" w:cs="宋体" w:hint="eastAsia"/>
          <w:sz w:val="24"/>
          <w:szCs w:val="24"/>
        </w:rPr>
        <w:t>人（含讲座</w:t>
      </w:r>
      <w:r w:rsidRPr="00935892">
        <w:rPr>
          <w:rFonts w:ascii="Times New Roman" w:eastAsia="宋体" w:hAnsi="Times New Roman" w:cs="Times New Roman"/>
          <w:sz w:val="24"/>
          <w:szCs w:val="24"/>
        </w:rPr>
        <w:t>1</w:t>
      </w:r>
      <w:r w:rsidRPr="00935892">
        <w:rPr>
          <w:rFonts w:ascii="Times New Roman" w:eastAsia="宋体" w:hAnsi="宋体" w:cs="宋体" w:hint="eastAsia"/>
          <w:sz w:val="24"/>
          <w:szCs w:val="24"/>
        </w:rPr>
        <w:t>人）、优青</w:t>
      </w:r>
      <w:r w:rsidRPr="00935892">
        <w:rPr>
          <w:rFonts w:ascii="Times New Roman" w:eastAsia="宋体" w:hAnsi="Times New Roman" w:cs="Times New Roman"/>
          <w:sz w:val="24"/>
          <w:szCs w:val="24"/>
        </w:rPr>
        <w:t>4</w:t>
      </w:r>
      <w:r w:rsidRPr="00935892">
        <w:rPr>
          <w:rFonts w:ascii="Times New Roman" w:eastAsia="宋体" w:hAnsi="宋体" w:cs="宋体" w:hint="eastAsia"/>
          <w:sz w:val="24"/>
          <w:szCs w:val="24"/>
        </w:rPr>
        <w:t>人、国家级教学名师</w:t>
      </w:r>
      <w:r w:rsidRPr="00935892">
        <w:rPr>
          <w:rFonts w:ascii="Times New Roman" w:eastAsia="宋体" w:hAnsi="Times New Roman" w:cs="Times New Roman"/>
          <w:sz w:val="24"/>
          <w:szCs w:val="24"/>
        </w:rPr>
        <w:t>2</w:t>
      </w:r>
      <w:r w:rsidRPr="00935892">
        <w:rPr>
          <w:rFonts w:ascii="Times New Roman" w:eastAsia="宋体" w:hAnsi="宋体" w:cs="宋体" w:hint="eastAsia"/>
          <w:sz w:val="24"/>
          <w:szCs w:val="24"/>
        </w:rPr>
        <w:t>人、万人计划科技创新领军人才</w:t>
      </w:r>
      <w:r w:rsidRPr="00935892">
        <w:rPr>
          <w:rFonts w:ascii="Times New Roman" w:eastAsia="宋体" w:hAnsi="Times New Roman" w:cs="Times New Roman"/>
          <w:sz w:val="24"/>
          <w:szCs w:val="24"/>
        </w:rPr>
        <w:t>7</w:t>
      </w:r>
      <w:r w:rsidRPr="00935892">
        <w:rPr>
          <w:rFonts w:ascii="Times New Roman" w:eastAsia="宋体" w:hAnsi="宋体" w:cs="宋体" w:hint="eastAsia"/>
          <w:sz w:val="24"/>
          <w:szCs w:val="24"/>
        </w:rPr>
        <w:t>人、中青年科技创新领军人才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人等。学科拥有特种环境复合材料技术国家级重点实验室、先进复合材料国际联合研究中心、固体与结构强度黑龙江省重点实验室、复合材料黑龙江省重点实验室、哈工大</w:t>
      </w:r>
      <w:r w:rsidRPr="00935892">
        <w:rPr>
          <w:rFonts w:ascii="Times New Roman" w:eastAsia="宋体" w:hAnsi="Times New Roman" w:cs="Times New Roman"/>
          <w:sz w:val="24"/>
          <w:szCs w:val="24"/>
        </w:rPr>
        <w:t>-</w:t>
      </w:r>
      <w:r w:rsidRPr="00935892">
        <w:rPr>
          <w:rFonts w:ascii="Times New Roman" w:eastAsia="宋体" w:hAnsi="宋体" w:cs="宋体" w:hint="eastAsia"/>
          <w:sz w:val="24"/>
          <w:szCs w:val="24"/>
        </w:rPr>
        <w:t>东京大学海外学术基地、美国马里兰大学、德州农工、韩国材料科学研究院</w:t>
      </w:r>
      <w:r w:rsidRPr="00935892">
        <w:rPr>
          <w:rFonts w:ascii="Times New Roman" w:eastAsia="宋体" w:hAnsi="Times New Roman" w:cs="Times New Roman"/>
          <w:sz w:val="24"/>
          <w:szCs w:val="24"/>
        </w:rPr>
        <w:t>KIMS</w:t>
      </w:r>
      <w:r w:rsidRPr="00935892">
        <w:rPr>
          <w:rFonts w:ascii="Times New Roman" w:eastAsia="宋体" w:hAnsi="宋体" w:cs="宋体" w:hint="eastAsia"/>
          <w:sz w:val="24"/>
          <w:szCs w:val="24"/>
        </w:rPr>
        <w:t>等学生联合培养基地等。主要研究方向包括：极端环境下材料与结构的力学行为，新型复合材料与结构轻量化，固体在多场耦合作用下的宏微观力学，空天飞行器动力学与振动控制，流固耦合动力学等。十二五以来共承担科研项目</w:t>
      </w:r>
      <w:r w:rsidRPr="00935892">
        <w:rPr>
          <w:rFonts w:ascii="Times New Roman" w:eastAsia="宋体" w:hAnsi="Times New Roman" w:cs="Times New Roman"/>
          <w:sz w:val="24"/>
          <w:szCs w:val="24"/>
        </w:rPr>
        <w:t>230</w:t>
      </w:r>
      <w:r w:rsidRPr="00935892">
        <w:rPr>
          <w:rFonts w:ascii="Times New Roman" w:eastAsia="宋体" w:hAnsi="宋体" w:cs="宋体" w:hint="eastAsia"/>
          <w:sz w:val="24"/>
          <w:szCs w:val="24"/>
        </w:rPr>
        <w:t>余项，</w:t>
      </w:r>
      <w:r w:rsidR="00B8390F" w:rsidRPr="00A940BE">
        <w:rPr>
          <w:rFonts w:ascii="Times New Roman" w:eastAsia="宋体" w:hAnsi="宋体" w:cs="宋体" w:hint="eastAsia"/>
          <w:sz w:val="24"/>
          <w:szCs w:val="24"/>
        </w:rPr>
        <w:t>年均</w:t>
      </w:r>
      <w:r w:rsidRPr="00A940BE">
        <w:rPr>
          <w:rFonts w:ascii="Times New Roman" w:eastAsia="宋体" w:hAnsi="宋体" w:cs="宋体" w:hint="eastAsia"/>
          <w:sz w:val="24"/>
          <w:szCs w:val="24"/>
        </w:rPr>
        <w:t>经费</w:t>
      </w:r>
      <w:r w:rsidR="00B8390F" w:rsidRPr="00A940BE">
        <w:rPr>
          <w:rFonts w:ascii="Times New Roman" w:eastAsia="宋体" w:hAnsi="宋体" w:cs="宋体" w:hint="eastAsia"/>
          <w:sz w:val="24"/>
          <w:szCs w:val="24"/>
        </w:rPr>
        <w:t>约</w:t>
      </w:r>
      <w:r w:rsidR="00B8390F" w:rsidRPr="00A940BE">
        <w:rPr>
          <w:rFonts w:ascii="Times New Roman" w:eastAsia="宋体" w:hAnsi="Times New Roman" w:cs="Times New Roman"/>
          <w:sz w:val="24"/>
          <w:szCs w:val="24"/>
        </w:rPr>
        <w:t>1</w:t>
      </w:r>
      <w:r w:rsidRPr="00A940BE">
        <w:rPr>
          <w:rFonts w:ascii="Times New Roman" w:eastAsia="宋体" w:hAnsi="宋体" w:cs="宋体" w:hint="eastAsia"/>
          <w:sz w:val="24"/>
          <w:szCs w:val="24"/>
        </w:rPr>
        <w:t>亿元；</w:t>
      </w:r>
      <w:r w:rsidRPr="00935892">
        <w:rPr>
          <w:rFonts w:ascii="Times New Roman" w:eastAsia="宋体" w:hAnsi="宋体" w:cs="宋体" w:hint="eastAsia"/>
          <w:sz w:val="24"/>
          <w:szCs w:val="24"/>
        </w:rPr>
        <w:t>包括国家重大科技专项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Times New Roman" w:cs="Times New Roman"/>
          <w:sz w:val="24"/>
          <w:szCs w:val="24"/>
        </w:rPr>
        <w:t>973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Times New Roman" w:cs="Times New Roman"/>
          <w:sz w:val="24"/>
          <w:szCs w:val="24"/>
        </w:rPr>
        <w:t>863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宋体" w:cs="宋体" w:hint="eastAsia"/>
          <w:sz w:val="24"/>
          <w:szCs w:val="24"/>
        </w:rPr>
        <w:t>国防基础科研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宋体" w:cs="宋体" w:hint="eastAsia"/>
          <w:sz w:val="24"/>
          <w:szCs w:val="24"/>
        </w:rPr>
        <w:t>装备预研</w:t>
      </w:r>
      <w:r>
        <w:rPr>
          <w:rFonts w:ascii="Times New Roman" w:eastAsia="宋体" w:hAnsi="宋体" w:cs="宋体" w:hint="eastAsia"/>
          <w:sz w:val="24"/>
          <w:szCs w:val="24"/>
        </w:rPr>
        <w:t>、</w:t>
      </w:r>
      <w:r w:rsidRPr="00935892">
        <w:rPr>
          <w:rFonts w:ascii="Times New Roman" w:eastAsia="宋体" w:hAnsi="宋体" w:cs="宋体" w:hint="eastAsia"/>
          <w:sz w:val="24"/>
          <w:szCs w:val="24"/>
        </w:rPr>
        <w:t>国家自然科学基金等。十二五以来的科研获奖</w:t>
      </w:r>
      <w:r w:rsidRPr="00935892">
        <w:rPr>
          <w:rFonts w:ascii="Times New Roman" w:eastAsia="宋体" w:hAnsi="Times New Roman" w:cs="Times New Roman"/>
          <w:sz w:val="24"/>
          <w:szCs w:val="24"/>
        </w:rPr>
        <w:t>18</w:t>
      </w:r>
      <w:r w:rsidRPr="00935892">
        <w:rPr>
          <w:rFonts w:ascii="Times New Roman" w:eastAsia="宋体" w:hAnsi="宋体" w:cs="宋体" w:hint="eastAsia"/>
          <w:sz w:val="24"/>
          <w:szCs w:val="24"/>
        </w:rPr>
        <w:t>项，包括国家自然科学二等奖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项，国家技术</w:t>
      </w:r>
      <w:r w:rsidRPr="00935892">
        <w:rPr>
          <w:rFonts w:ascii="Times New Roman" w:eastAsia="宋体" w:hAnsi="宋体" w:cs="宋体" w:hint="eastAsia"/>
          <w:sz w:val="24"/>
          <w:szCs w:val="24"/>
        </w:rPr>
        <w:lastRenderedPageBreak/>
        <w:t>发明二等奖</w:t>
      </w:r>
      <w:r w:rsidRPr="00935892">
        <w:rPr>
          <w:rFonts w:ascii="Times New Roman" w:eastAsia="宋体" w:hAnsi="Times New Roman" w:cs="Times New Roman"/>
          <w:sz w:val="24"/>
          <w:szCs w:val="24"/>
        </w:rPr>
        <w:t>5</w:t>
      </w:r>
      <w:r w:rsidRPr="00935892">
        <w:rPr>
          <w:rFonts w:ascii="Times New Roman" w:eastAsia="宋体" w:hAnsi="宋体" w:cs="宋体" w:hint="eastAsia"/>
          <w:sz w:val="24"/>
          <w:szCs w:val="24"/>
        </w:rPr>
        <w:t>项，国家科技进步二等奖</w:t>
      </w:r>
      <w:r w:rsidRPr="00935892">
        <w:rPr>
          <w:rFonts w:ascii="Times New Roman" w:eastAsia="宋体" w:hAnsi="Times New Roman" w:cs="Times New Roman"/>
          <w:sz w:val="24"/>
          <w:szCs w:val="24"/>
        </w:rPr>
        <w:t>4</w:t>
      </w:r>
      <w:r w:rsidRPr="00935892">
        <w:rPr>
          <w:rFonts w:ascii="Times New Roman" w:eastAsia="宋体" w:hAnsi="宋体" w:cs="宋体" w:hint="eastAsia"/>
          <w:sz w:val="24"/>
          <w:szCs w:val="24"/>
        </w:rPr>
        <w:t>项、三等奖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项，国家教学成果二等奖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项</w:t>
      </w:r>
      <w:r>
        <w:rPr>
          <w:rFonts w:ascii="Times New Roman" w:eastAsia="宋体" w:hAnsi="宋体" w:cs="宋体" w:hint="eastAsia"/>
          <w:sz w:val="24"/>
          <w:szCs w:val="24"/>
        </w:rPr>
        <w:t>。</w:t>
      </w:r>
      <w:r w:rsidRPr="00935892">
        <w:rPr>
          <w:rFonts w:ascii="Times New Roman" w:eastAsia="宋体" w:hAnsi="宋体" w:cs="宋体" w:hint="eastAsia"/>
          <w:sz w:val="24"/>
          <w:szCs w:val="24"/>
        </w:rPr>
        <w:t>受权发明专利</w:t>
      </w:r>
      <w:r w:rsidRPr="00935892">
        <w:rPr>
          <w:rFonts w:ascii="Times New Roman" w:eastAsia="宋体" w:hAnsi="Times New Roman" w:cs="Times New Roman"/>
          <w:sz w:val="24"/>
          <w:szCs w:val="24"/>
        </w:rPr>
        <w:t>150</w:t>
      </w:r>
      <w:r w:rsidRPr="00935892">
        <w:rPr>
          <w:rFonts w:ascii="Times New Roman" w:eastAsia="宋体" w:hAnsi="宋体" w:cs="宋体" w:hint="eastAsia"/>
          <w:sz w:val="24"/>
          <w:szCs w:val="24"/>
        </w:rPr>
        <w:t>余项，发表论文</w:t>
      </w:r>
      <w:r w:rsidRPr="00935892">
        <w:rPr>
          <w:rFonts w:ascii="Times New Roman" w:eastAsia="宋体" w:hAnsi="Times New Roman" w:cs="Times New Roman"/>
          <w:sz w:val="24"/>
          <w:szCs w:val="24"/>
        </w:rPr>
        <w:t>SCI</w:t>
      </w:r>
      <w:r w:rsidRPr="00935892">
        <w:rPr>
          <w:rFonts w:ascii="Times New Roman" w:eastAsia="宋体" w:hAnsi="宋体" w:cs="宋体" w:hint="eastAsia"/>
          <w:sz w:val="24"/>
          <w:szCs w:val="24"/>
        </w:rPr>
        <w:t>检索</w:t>
      </w:r>
      <w:r w:rsidRPr="00935892">
        <w:rPr>
          <w:rFonts w:ascii="Times New Roman" w:eastAsia="宋体" w:hAnsi="Times New Roman" w:cs="Times New Roman"/>
          <w:sz w:val="24"/>
          <w:szCs w:val="24"/>
        </w:rPr>
        <w:t>1200</w:t>
      </w:r>
      <w:r w:rsidRPr="00935892">
        <w:rPr>
          <w:rFonts w:ascii="Times New Roman" w:eastAsia="宋体" w:hAnsi="宋体" w:cs="宋体" w:hint="eastAsia"/>
          <w:sz w:val="24"/>
          <w:szCs w:val="24"/>
        </w:rPr>
        <w:t>余篇，其中</w:t>
      </w:r>
      <w:r w:rsidRPr="00935892">
        <w:rPr>
          <w:rFonts w:ascii="Times New Roman" w:eastAsia="宋体" w:hAnsi="Times New Roman" w:cs="Times New Roman"/>
          <w:sz w:val="24"/>
          <w:szCs w:val="24"/>
        </w:rPr>
        <w:t>ESI</w:t>
      </w:r>
      <w:r w:rsidRPr="00935892">
        <w:rPr>
          <w:rFonts w:ascii="Times New Roman" w:eastAsia="宋体" w:hAnsi="宋体" w:cs="宋体" w:hint="eastAsia"/>
          <w:sz w:val="24"/>
          <w:szCs w:val="24"/>
        </w:rPr>
        <w:t>高</w:t>
      </w:r>
      <w:r>
        <w:rPr>
          <w:rFonts w:ascii="Times New Roman" w:eastAsia="宋体" w:hAnsi="宋体" w:cs="宋体" w:hint="eastAsia"/>
          <w:sz w:val="24"/>
          <w:szCs w:val="24"/>
        </w:rPr>
        <w:t>被</w:t>
      </w:r>
      <w:r w:rsidRPr="00935892">
        <w:rPr>
          <w:rFonts w:ascii="Times New Roman" w:eastAsia="宋体" w:hAnsi="宋体" w:cs="宋体" w:hint="eastAsia"/>
          <w:sz w:val="24"/>
          <w:szCs w:val="24"/>
        </w:rPr>
        <w:t>引论文</w:t>
      </w:r>
      <w:r w:rsidRPr="00935892">
        <w:rPr>
          <w:rFonts w:ascii="Times New Roman" w:eastAsia="宋体" w:hAnsi="Times New Roman" w:cs="Times New Roman"/>
          <w:sz w:val="24"/>
          <w:szCs w:val="24"/>
        </w:rPr>
        <w:t>3</w:t>
      </w:r>
      <w:r w:rsidRPr="00935892">
        <w:rPr>
          <w:rFonts w:ascii="Times New Roman" w:eastAsia="宋体" w:hAnsi="宋体" w:cs="宋体" w:hint="eastAsia"/>
          <w:sz w:val="24"/>
          <w:szCs w:val="24"/>
        </w:rPr>
        <w:t>篇</w:t>
      </w:r>
      <w:r w:rsidR="004F24DE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6BCD1DFE" w14:textId="64053DA8" w:rsidR="006C077C" w:rsidRPr="00935892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宋体" w:cs="Times New Roman"/>
          <w:sz w:val="24"/>
          <w:szCs w:val="24"/>
        </w:rPr>
      </w:pPr>
      <w:r w:rsidRPr="00A940BE">
        <w:rPr>
          <w:rFonts w:ascii="Times New Roman" w:eastAsia="宋体" w:hAnsi="宋体" w:cs="宋体" w:hint="eastAsia"/>
          <w:sz w:val="24"/>
          <w:szCs w:val="24"/>
        </w:rPr>
        <w:t>学科年均培养硕士生</w:t>
      </w:r>
      <w:r w:rsidRPr="00A940BE">
        <w:rPr>
          <w:rFonts w:ascii="Times New Roman" w:eastAsia="宋体" w:hAnsi="宋体" w:cs="Times New Roman"/>
          <w:sz w:val="24"/>
          <w:szCs w:val="24"/>
        </w:rPr>
        <w:t>10</w:t>
      </w:r>
      <w:r w:rsidR="00B8390F" w:rsidRPr="00A940BE">
        <w:rPr>
          <w:rFonts w:ascii="Times New Roman" w:eastAsia="宋体" w:hAnsi="宋体" w:cs="Times New Roman"/>
          <w:sz w:val="24"/>
          <w:szCs w:val="24"/>
        </w:rPr>
        <w:t>4</w:t>
      </w:r>
      <w:r w:rsidRPr="00A940BE">
        <w:rPr>
          <w:rFonts w:ascii="Times New Roman" w:eastAsia="宋体" w:hAnsi="宋体" w:cs="宋体" w:hint="eastAsia"/>
          <w:sz w:val="24"/>
          <w:szCs w:val="24"/>
        </w:rPr>
        <w:t>名。</w:t>
      </w:r>
      <w:r w:rsidRPr="00935892">
        <w:rPr>
          <w:rFonts w:ascii="Times New Roman" w:eastAsia="宋体" w:hAnsi="宋体" w:cs="宋体" w:hint="eastAsia"/>
          <w:sz w:val="24"/>
          <w:szCs w:val="24"/>
        </w:rPr>
        <w:t>硕士生培养方向人数比例为固体力学</w:t>
      </w:r>
      <w:r w:rsidRPr="00935892">
        <w:rPr>
          <w:rFonts w:ascii="Times New Roman" w:eastAsia="宋体" w:hAnsi="宋体" w:cs="Times New Roman"/>
          <w:sz w:val="24"/>
          <w:szCs w:val="24"/>
        </w:rPr>
        <w:t>30%</w:t>
      </w:r>
      <w:r w:rsidRPr="00935892">
        <w:rPr>
          <w:rFonts w:ascii="Times New Roman" w:eastAsia="宋体" w:hAnsi="宋体" w:cs="宋体" w:hint="eastAsia"/>
          <w:sz w:val="24"/>
          <w:szCs w:val="24"/>
        </w:rPr>
        <w:t>，一般力学</w:t>
      </w:r>
      <w:r w:rsidRPr="00935892">
        <w:rPr>
          <w:rFonts w:ascii="Times New Roman" w:eastAsia="宋体" w:hAnsi="宋体" w:cs="Times New Roman"/>
          <w:sz w:val="24"/>
          <w:szCs w:val="24"/>
        </w:rPr>
        <w:t>30%</w:t>
      </w:r>
      <w:r w:rsidRPr="00935892">
        <w:rPr>
          <w:rFonts w:ascii="Times New Roman" w:eastAsia="宋体" w:hAnsi="宋体" w:cs="宋体" w:hint="eastAsia"/>
          <w:sz w:val="24"/>
          <w:szCs w:val="24"/>
        </w:rPr>
        <w:t>，工程力学</w:t>
      </w:r>
      <w:r w:rsidRPr="00935892">
        <w:rPr>
          <w:rFonts w:ascii="Times New Roman" w:eastAsia="宋体" w:hAnsi="宋体" w:cs="Times New Roman"/>
          <w:sz w:val="24"/>
          <w:szCs w:val="24"/>
        </w:rPr>
        <w:t>40%</w:t>
      </w:r>
      <w:r w:rsidRPr="00935892">
        <w:rPr>
          <w:rFonts w:ascii="Times New Roman" w:eastAsia="宋体" w:hAnsi="宋体" w:cs="宋体" w:hint="eastAsia"/>
          <w:sz w:val="24"/>
          <w:szCs w:val="24"/>
        </w:rPr>
        <w:t>。招收工学：机械、土木、航空宇航、船舶与海洋、建筑、水利、材料、工程热物理等相关专业的推免生</w:t>
      </w:r>
      <w:r>
        <w:rPr>
          <w:rFonts w:ascii="Times New Roman" w:eastAsia="宋体" w:hAnsi="宋体" w:cs="宋体" w:hint="eastAsia"/>
          <w:sz w:val="24"/>
          <w:szCs w:val="24"/>
        </w:rPr>
        <w:t>和统考生</w:t>
      </w:r>
      <w:r w:rsidRPr="00935892">
        <w:rPr>
          <w:rFonts w:ascii="Times New Roman" w:eastAsia="宋体" w:hAnsi="宋体" w:cs="宋体" w:hint="eastAsia"/>
          <w:sz w:val="24"/>
          <w:szCs w:val="24"/>
        </w:rPr>
        <w:t>；招收理学：数学、物理、地球物理等相关专业的推免生</w:t>
      </w:r>
      <w:r>
        <w:rPr>
          <w:rFonts w:ascii="Times New Roman" w:eastAsia="宋体" w:hAnsi="宋体" w:cs="宋体" w:hint="eastAsia"/>
          <w:sz w:val="24"/>
          <w:szCs w:val="24"/>
        </w:rPr>
        <w:t>和统考生</w:t>
      </w:r>
      <w:r w:rsidRPr="00935892">
        <w:rPr>
          <w:rFonts w:ascii="Times New Roman" w:eastAsia="宋体" w:hAnsi="宋体" w:cs="宋体" w:hint="eastAsia"/>
          <w:sz w:val="24"/>
          <w:szCs w:val="24"/>
        </w:rPr>
        <w:t>。</w:t>
      </w:r>
    </w:p>
    <w:p w14:paraId="370496B4" w14:textId="0804996F" w:rsidR="006C077C" w:rsidRPr="00990F8C" w:rsidRDefault="006C077C" w:rsidP="00B059FF">
      <w:pPr>
        <w:spacing w:line="440" w:lineRule="atLeast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联系人：关老师</w:t>
      </w:r>
      <w:r w:rsidRPr="00935892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 w:rsidRPr="0093589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940BE">
        <w:rPr>
          <w:rFonts w:ascii="Times New Roman" w:eastAsia="宋体" w:hAnsi="Times New Roman" w:cs="宋体" w:hint="eastAsia"/>
          <w:sz w:val="24"/>
          <w:szCs w:val="24"/>
        </w:rPr>
        <w:t>电话：</w:t>
      </w:r>
      <w:r w:rsidR="00B8390F" w:rsidRPr="00A940BE">
        <w:rPr>
          <w:rFonts w:ascii="Times New Roman" w:eastAsia="宋体" w:hAnsi="Times New Roman" w:cs="Times New Roman"/>
          <w:sz w:val="24"/>
          <w:szCs w:val="24"/>
        </w:rPr>
        <w:t>18066442528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>
        <w:rPr>
          <w:rFonts w:ascii="Times New Roman" w:eastAsia="宋体" w:hAnsi="Times New Roman" w:cs="宋体" w:hint="eastAsia"/>
          <w:sz w:val="24"/>
          <w:szCs w:val="24"/>
        </w:rPr>
        <w:t>邮箱：</w:t>
      </w:r>
      <w:r w:rsidRPr="00990F8C">
        <w:rPr>
          <w:rFonts w:ascii="Times New Roman" w:eastAsia="宋体" w:hAnsi="Times New Roman" w:cs="Times New Roman"/>
          <w:sz w:val="24"/>
          <w:szCs w:val="24"/>
        </w:rPr>
        <w:t>guanw@hit.edu.cn</w:t>
      </w:r>
    </w:p>
    <w:p w14:paraId="461653ED" w14:textId="77777777" w:rsidR="006C077C" w:rsidRPr="00935892" w:rsidRDefault="006C077C" w:rsidP="00B059FF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推免生预报名地址：</w:t>
      </w:r>
      <w:r w:rsidRPr="00935892">
        <w:rPr>
          <w:rFonts w:ascii="Times New Roman" w:eastAsia="宋体" w:hAnsi="Times New Roman" w:cs="Times New Roman"/>
          <w:sz w:val="24"/>
          <w:szCs w:val="24"/>
        </w:rPr>
        <w:t>http://hityzb.hit.edu.cn/zhxy-yjs-zs_v2/pc/tms/index</w:t>
      </w:r>
    </w:p>
    <w:p w14:paraId="619E9173" w14:textId="77777777" w:rsidR="006C077C" w:rsidRPr="00935892" w:rsidRDefault="006C077C" w:rsidP="00B059FF">
      <w:pPr>
        <w:spacing w:line="400" w:lineRule="atLeas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35892">
        <w:rPr>
          <w:rFonts w:ascii="Times New Roman" w:eastAsia="宋体" w:hAnsi="宋体" w:cs="宋体" w:hint="eastAsia"/>
          <w:sz w:val="24"/>
          <w:szCs w:val="24"/>
        </w:rPr>
        <w:t>微信报名地址：</w:t>
      </w:r>
      <w:r w:rsidRPr="00935892">
        <w:rPr>
          <w:rFonts w:ascii="Times New Roman" w:eastAsia="宋体" w:hAnsi="Times New Roman" w:cs="Times New Roman"/>
          <w:sz w:val="24"/>
          <w:szCs w:val="24"/>
        </w:rPr>
        <w:t>http://hityzb.hit.edu.cn/zhxy-yjs-zs_v2/app/tms/index</w:t>
      </w:r>
    </w:p>
    <w:p w14:paraId="1B3EC744" w14:textId="77777777" w:rsidR="006C077C" w:rsidRPr="00323FF1" w:rsidRDefault="006C077C" w:rsidP="000C2FC8">
      <w:pPr>
        <w:spacing w:line="440" w:lineRule="atLeast"/>
        <w:jc w:val="both"/>
        <w:rPr>
          <w:rFonts w:ascii="Times New Roman" w:eastAsia="宋体" w:hAnsi="Times New Roman" w:cs="Times New Roman"/>
        </w:rPr>
      </w:pPr>
    </w:p>
    <w:sectPr w:rsidR="006C077C" w:rsidRPr="00323FF1" w:rsidSect="00203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EE3F6" w14:textId="77777777" w:rsidR="009D2541" w:rsidRDefault="009D2541" w:rsidP="00997672">
      <w:pPr>
        <w:spacing w:after="0" w:line="240" w:lineRule="auto"/>
      </w:pPr>
      <w:r>
        <w:separator/>
      </w:r>
    </w:p>
  </w:endnote>
  <w:endnote w:type="continuationSeparator" w:id="0">
    <w:p w14:paraId="1280ABCB" w14:textId="77777777" w:rsidR="009D2541" w:rsidRDefault="009D2541" w:rsidP="0099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458A2" w14:textId="77777777" w:rsidR="009D2541" w:rsidRDefault="009D2541" w:rsidP="00997672">
      <w:pPr>
        <w:spacing w:after="0" w:line="240" w:lineRule="auto"/>
      </w:pPr>
      <w:r>
        <w:separator/>
      </w:r>
    </w:p>
  </w:footnote>
  <w:footnote w:type="continuationSeparator" w:id="0">
    <w:p w14:paraId="0F15F22E" w14:textId="77777777" w:rsidR="009D2541" w:rsidRDefault="009D2541" w:rsidP="00997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0B77"/>
    <w:multiLevelType w:val="hybridMultilevel"/>
    <w:tmpl w:val="F6C0EF62"/>
    <w:lvl w:ilvl="0" w:tplc="17A22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B38DE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9CEE1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098B3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87BCA3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11C871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DBC54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D9652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DBA65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" w15:restartNumberingAfterBreak="0">
    <w:nsid w:val="06215283"/>
    <w:multiLevelType w:val="hybridMultilevel"/>
    <w:tmpl w:val="7F70563E"/>
    <w:lvl w:ilvl="0" w:tplc="5552A7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127ACA"/>
    <w:multiLevelType w:val="hybridMultilevel"/>
    <w:tmpl w:val="EE664FAE"/>
    <w:lvl w:ilvl="0" w:tplc="24F67B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D3C79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D871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4CD51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D9A8FE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4AA09F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6080D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0340DB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B5053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F96CA4"/>
    <w:multiLevelType w:val="hybridMultilevel"/>
    <w:tmpl w:val="5964B46C"/>
    <w:lvl w:ilvl="0" w:tplc="39EA28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2C6DB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5E2F9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3AC02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1B0233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5187A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41C96D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9C27A0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22C424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E36860"/>
    <w:multiLevelType w:val="hybridMultilevel"/>
    <w:tmpl w:val="D3C22F32"/>
    <w:lvl w:ilvl="0" w:tplc="F6E202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70EF9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EE457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6C1FA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7332B3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78C6A2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EF88F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970B5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CD6A71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3C7F96"/>
    <w:multiLevelType w:val="hybridMultilevel"/>
    <w:tmpl w:val="C6E83BBC"/>
    <w:lvl w:ilvl="0" w:tplc="05887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01612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388940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390355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7C6664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F66851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E1C64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4863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5A20E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0E6DA8"/>
    <w:multiLevelType w:val="hybridMultilevel"/>
    <w:tmpl w:val="50680346"/>
    <w:lvl w:ilvl="0" w:tplc="E0080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86E58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200867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D30E40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97057E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38A0B5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0E040D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EA62DE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8C004C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E24C4"/>
    <w:multiLevelType w:val="hybridMultilevel"/>
    <w:tmpl w:val="6FA0BC18"/>
    <w:lvl w:ilvl="0" w:tplc="5B9863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97AF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0E1F8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3E6054B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D3C23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42B3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4F4C8132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73E33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0D14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3ED8360E"/>
    <w:multiLevelType w:val="hybridMultilevel"/>
    <w:tmpl w:val="BCD27AEE"/>
    <w:lvl w:ilvl="0" w:tplc="9A0420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4F45490">
      <w:numFmt w:val="none"/>
      <w:lvlText w:val=""/>
      <w:lvlJc w:val="left"/>
      <w:pPr>
        <w:tabs>
          <w:tab w:val="num" w:pos="360"/>
        </w:tabs>
      </w:pPr>
    </w:lvl>
    <w:lvl w:ilvl="2" w:tplc="7248B44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CEC7D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F905B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7CE4B3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04E2D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3FC8D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804E7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EB49CB"/>
    <w:multiLevelType w:val="hybridMultilevel"/>
    <w:tmpl w:val="805CDA42"/>
    <w:lvl w:ilvl="0" w:tplc="D9F41F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24251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858A2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BE41F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A6A305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C608F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66ACC7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7C8A4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88C34E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173E44"/>
    <w:multiLevelType w:val="hybridMultilevel"/>
    <w:tmpl w:val="D5CCAFEE"/>
    <w:lvl w:ilvl="0" w:tplc="AB36A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CC64D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48A10C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11A0B9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96A476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A08738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8DEC9E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1A8F20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3D9AC8B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BCE5EC7"/>
    <w:multiLevelType w:val="hybridMultilevel"/>
    <w:tmpl w:val="7D769192"/>
    <w:lvl w:ilvl="0" w:tplc="0DF28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C369D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37245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388254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B0C98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314A8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EAAE15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3F048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8E693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 w15:restartNumberingAfterBreak="0">
    <w:nsid w:val="4DFC7409"/>
    <w:multiLevelType w:val="hybridMultilevel"/>
    <w:tmpl w:val="18525D30"/>
    <w:lvl w:ilvl="0" w:tplc="76622E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5A3E9A">
      <w:numFmt w:val="none"/>
      <w:lvlText w:val=""/>
      <w:lvlJc w:val="left"/>
      <w:pPr>
        <w:tabs>
          <w:tab w:val="num" w:pos="360"/>
        </w:tabs>
      </w:pPr>
    </w:lvl>
    <w:lvl w:ilvl="2" w:tplc="0F4419B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878FC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974B72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4A494D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6B8F79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FF69BD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6A21C3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6E4FD4"/>
    <w:multiLevelType w:val="hybridMultilevel"/>
    <w:tmpl w:val="6046F43E"/>
    <w:lvl w:ilvl="0" w:tplc="6E9CF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D0C5D3A">
      <w:numFmt w:val="none"/>
      <w:lvlText w:val=""/>
      <w:lvlJc w:val="left"/>
      <w:pPr>
        <w:tabs>
          <w:tab w:val="num" w:pos="360"/>
        </w:tabs>
      </w:pPr>
    </w:lvl>
    <w:lvl w:ilvl="2" w:tplc="0AAA9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9A2F9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52AEB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3280D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29A37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4CC44F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1BC76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2D33AB0"/>
    <w:multiLevelType w:val="hybridMultilevel"/>
    <w:tmpl w:val="5BAEBA18"/>
    <w:lvl w:ilvl="0" w:tplc="E0BE69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D92A6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527DB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D3613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7163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CB4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2FE0233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84DC75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EA62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5" w15:restartNumberingAfterBreak="0">
    <w:nsid w:val="55E910A6"/>
    <w:multiLevelType w:val="hybridMultilevel"/>
    <w:tmpl w:val="ECFAE43C"/>
    <w:lvl w:ilvl="0" w:tplc="865E23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E506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29BD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1D0238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F51020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8B1A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CCF0C87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7102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9A130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59CC38E3"/>
    <w:multiLevelType w:val="hybridMultilevel"/>
    <w:tmpl w:val="26BC8034"/>
    <w:lvl w:ilvl="0" w:tplc="F1D407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E22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2C7AB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DC7AF6D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E6E8E5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A608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27EACA7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8B6427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8F52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17" w15:restartNumberingAfterBreak="0">
    <w:nsid w:val="66A64D40"/>
    <w:multiLevelType w:val="hybridMultilevel"/>
    <w:tmpl w:val="BBD44EB2"/>
    <w:lvl w:ilvl="0" w:tplc="729A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C68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15968E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D78EB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FDA25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347A89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B30095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892D7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35EE4D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6E3D646D"/>
    <w:multiLevelType w:val="hybridMultilevel"/>
    <w:tmpl w:val="117AE0AE"/>
    <w:lvl w:ilvl="0" w:tplc="102496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302DAA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2E0FE3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F68C6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3E4783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3C02A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CE82C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4A0BB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BA215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8030F"/>
    <w:multiLevelType w:val="hybridMultilevel"/>
    <w:tmpl w:val="D0E0AA14"/>
    <w:lvl w:ilvl="0" w:tplc="C3062EEE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8"/>
  </w:num>
  <w:num w:numId="7">
    <w:abstractNumId w:val="16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 w:numId="15">
    <w:abstractNumId w:val="17"/>
  </w:num>
  <w:num w:numId="16">
    <w:abstractNumId w:val="11"/>
  </w:num>
  <w:num w:numId="17">
    <w:abstractNumId w:val="13"/>
  </w:num>
  <w:num w:numId="18">
    <w:abstractNumId w:val="19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4F5"/>
    <w:rsid w:val="00003051"/>
    <w:rsid w:val="00011DBF"/>
    <w:rsid w:val="000C2FC8"/>
    <w:rsid w:val="000C57C8"/>
    <w:rsid w:val="000D64F5"/>
    <w:rsid w:val="000E2617"/>
    <w:rsid w:val="00150396"/>
    <w:rsid w:val="001E5F52"/>
    <w:rsid w:val="001F1E9A"/>
    <w:rsid w:val="001F6985"/>
    <w:rsid w:val="00203F13"/>
    <w:rsid w:val="00277922"/>
    <w:rsid w:val="00323D2F"/>
    <w:rsid w:val="00323FF1"/>
    <w:rsid w:val="00344ABE"/>
    <w:rsid w:val="0037343A"/>
    <w:rsid w:val="003B4642"/>
    <w:rsid w:val="003F51FB"/>
    <w:rsid w:val="00403DFB"/>
    <w:rsid w:val="00413FBC"/>
    <w:rsid w:val="0041448C"/>
    <w:rsid w:val="004956A0"/>
    <w:rsid w:val="004F24DE"/>
    <w:rsid w:val="00544FD1"/>
    <w:rsid w:val="00547359"/>
    <w:rsid w:val="00580EDC"/>
    <w:rsid w:val="00590A8B"/>
    <w:rsid w:val="00642FFC"/>
    <w:rsid w:val="006A1931"/>
    <w:rsid w:val="006A307A"/>
    <w:rsid w:val="006C077C"/>
    <w:rsid w:val="0072011D"/>
    <w:rsid w:val="007413EB"/>
    <w:rsid w:val="00785FE1"/>
    <w:rsid w:val="00797CD4"/>
    <w:rsid w:val="007F7A8F"/>
    <w:rsid w:val="00871696"/>
    <w:rsid w:val="008E45E8"/>
    <w:rsid w:val="00935892"/>
    <w:rsid w:val="0098364B"/>
    <w:rsid w:val="00990F8C"/>
    <w:rsid w:val="00997672"/>
    <w:rsid w:val="009D2541"/>
    <w:rsid w:val="009D5C0A"/>
    <w:rsid w:val="009F4236"/>
    <w:rsid w:val="00A75E90"/>
    <w:rsid w:val="00A940BE"/>
    <w:rsid w:val="00AA1782"/>
    <w:rsid w:val="00AB4DD6"/>
    <w:rsid w:val="00AC04AF"/>
    <w:rsid w:val="00AC0714"/>
    <w:rsid w:val="00AC766E"/>
    <w:rsid w:val="00B059FF"/>
    <w:rsid w:val="00B05AB8"/>
    <w:rsid w:val="00B06014"/>
    <w:rsid w:val="00B34D9D"/>
    <w:rsid w:val="00B37BC8"/>
    <w:rsid w:val="00B53E86"/>
    <w:rsid w:val="00B8390F"/>
    <w:rsid w:val="00B92213"/>
    <w:rsid w:val="00BA0C82"/>
    <w:rsid w:val="00BC50CD"/>
    <w:rsid w:val="00BE3585"/>
    <w:rsid w:val="00C947DD"/>
    <w:rsid w:val="00D21B87"/>
    <w:rsid w:val="00D47431"/>
    <w:rsid w:val="00DB3B2C"/>
    <w:rsid w:val="00F177A7"/>
    <w:rsid w:val="00F34B49"/>
    <w:rsid w:val="00FD7EDA"/>
    <w:rsid w:val="00FE1674"/>
    <w:rsid w:val="00FE198D"/>
    <w:rsid w:val="00FE2C47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F1C01"/>
  <w15:docId w15:val="{3F968A3E-D009-4500-825F-383C911F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13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04AF"/>
    <w:pPr>
      <w:ind w:firstLineChars="200" w:firstLine="420"/>
    </w:pPr>
  </w:style>
  <w:style w:type="paragraph" w:styleId="a4">
    <w:name w:val="Normal (Web)"/>
    <w:basedOn w:val="a"/>
    <w:uiPriority w:val="99"/>
    <w:semiHidden/>
    <w:rsid w:val="00FE2C4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styleId="a5">
    <w:name w:val="Hyperlink"/>
    <w:uiPriority w:val="99"/>
    <w:rsid w:val="00AC0714"/>
    <w:rPr>
      <w:color w:val="auto"/>
      <w:u w:val="single"/>
    </w:rPr>
  </w:style>
  <w:style w:type="paragraph" w:styleId="a6">
    <w:name w:val="header"/>
    <w:basedOn w:val="a"/>
    <w:link w:val="a7"/>
    <w:uiPriority w:val="99"/>
    <w:unhideWhenUsed/>
    <w:rsid w:val="00997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997672"/>
    <w:rPr>
      <w:rFonts w:cs="Calibr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9767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997672"/>
    <w:rPr>
      <w:rFonts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7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7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194</Words>
  <Characters>1107</Characters>
  <Application>Microsoft Office Word</Application>
  <DocSecurity>0</DocSecurity>
  <Lines>9</Lines>
  <Paragraphs>2</Paragraphs>
  <ScaleCrop>false</ScaleCrop>
  <Company>微软用户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力学学科硕士招生简介</dc:title>
  <dc:subject/>
  <dc:creator>3038627@qq.com</dc:creator>
  <cp:keywords/>
  <dc:description/>
  <cp:lastModifiedBy>zhaoyp</cp:lastModifiedBy>
  <cp:revision>14</cp:revision>
  <dcterms:created xsi:type="dcterms:W3CDTF">2020-06-18T08:17:00Z</dcterms:created>
  <dcterms:modified xsi:type="dcterms:W3CDTF">2020-07-14T01:34:00Z</dcterms:modified>
</cp:coreProperties>
</file>