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3C" w:rsidRDefault="00BF2A7A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  <w:lang w:bidi="hi-IN"/>
        </w:rPr>
        <w:t>衡阳师范学院</w:t>
      </w:r>
      <w:r>
        <w:rPr>
          <w:rFonts w:ascii="黑体" w:eastAsia="黑体" w:hAnsi="黑体"/>
          <w:sz w:val="32"/>
          <w:szCs w:val="32"/>
        </w:rPr>
        <w:t>硕士研究生入学考试自命题</w:t>
      </w:r>
      <w:r>
        <w:rPr>
          <w:rFonts w:ascii="黑体" w:eastAsia="黑体" w:hAnsi="黑体" w:hint="eastAsia"/>
          <w:sz w:val="32"/>
          <w:szCs w:val="32"/>
        </w:rPr>
        <w:t>科目</w:t>
      </w:r>
      <w:r>
        <w:rPr>
          <w:rFonts w:ascii="黑体" w:eastAsia="黑体" w:hAnsi="黑体"/>
          <w:sz w:val="32"/>
          <w:szCs w:val="32"/>
        </w:rPr>
        <w:t>考试大纲</w:t>
      </w:r>
    </w:p>
    <w:p w:rsidR="0029523C" w:rsidRDefault="0029523C">
      <w:pPr>
        <w:rPr>
          <w:rFonts w:eastAsia="方正书宋简体"/>
          <w:sz w:val="24"/>
        </w:rPr>
      </w:pP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考试科目代码：710    </w:t>
      </w: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考试科目名称：马克思主义基本原理</w:t>
      </w:r>
    </w:p>
    <w:p w:rsidR="0029523C" w:rsidRDefault="0029523C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29523C" w:rsidRDefault="00BF2A7A" w:rsidP="005E46F6">
      <w:pPr>
        <w:spacing w:beforeLines="50" w:afterLines="50" w:line="480" w:lineRule="exact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 xml:space="preserve">    一、考试形式与试卷结构</w:t>
      </w:r>
    </w:p>
    <w:p w:rsidR="0029523C" w:rsidRDefault="00BF2A7A">
      <w:pPr>
        <w:spacing w:line="480" w:lineRule="exact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 xml:space="preserve">    （一）试卷满分值及考试时间</w:t>
      </w:r>
    </w:p>
    <w:p w:rsidR="0029523C" w:rsidRDefault="00BF2A7A">
      <w:pPr>
        <w:spacing w:line="480" w:lineRule="exact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 xml:space="preserve">    本试卷满分：150分，考试时间：180分钟</w:t>
      </w:r>
    </w:p>
    <w:p w:rsidR="0029523C" w:rsidRDefault="00BF2A7A">
      <w:pPr>
        <w:spacing w:line="480" w:lineRule="exact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 xml:space="preserve">    （二）答题方式</w:t>
      </w:r>
    </w:p>
    <w:p w:rsidR="0029523C" w:rsidRDefault="00BF2A7A">
      <w:pPr>
        <w:spacing w:line="480" w:lineRule="exact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 xml:space="preserve">    答题方式为闭卷、笔试。</w:t>
      </w:r>
    </w:p>
    <w:p w:rsidR="0029523C" w:rsidRDefault="00BF2A7A">
      <w:pPr>
        <w:spacing w:line="480" w:lineRule="exact"/>
        <w:ind w:firstLine="555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>（三）试卷题型</w:t>
      </w:r>
    </w:p>
    <w:p w:rsidR="00D343DB" w:rsidRDefault="00BF2A7A" w:rsidP="00D343DB">
      <w:pPr>
        <w:spacing w:line="480" w:lineRule="exact"/>
        <w:ind w:firstLine="555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>1.</w:t>
      </w:r>
      <w:r w:rsidR="00D343DB">
        <w:rPr>
          <w:rFonts w:ascii="仿宋" w:eastAsia="仿宋" w:hAnsi="仿宋" w:cs="黑体" w:hint="eastAsia"/>
          <w:bCs/>
          <w:sz w:val="28"/>
          <w:szCs w:val="28"/>
        </w:rPr>
        <w:t>名词解释</w:t>
      </w:r>
    </w:p>
    <w:p w:rsidR="0029523C" w:rsidRDefault="00D343DB" w:rsidP="00D343DB">
      <w:pPr>
        <w:spacing w:line="480" w:lineRule="exact"/>
        <w:ind w:firstLine="555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>2.</w:t>
      </w:r>
      <w:r w:rsidR="00BF2A7A">
        <w:rPr>
          <w:rFonts w:ascii="仿宋" w:eastAsia="仿宋" w:hAnsi="仿宋" w:cs="黑体" w:hint="eastAsia"/>
          <w:bCs/>
          <w:sz w:val="28"/>
          <w:szCs w:val="28"/>
        </w:rPr>
        <w:t>简答题</w:t>
      </w:r>
    </w:p>
    <w:p w:rsidR="0029523C" w:rsidRDefault="00BF2A7A">
      <w:pPr>
        <w:spacing w:line="480" w:lineRule="exact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 xml:space="preserve">    </w:t>
      </w:r>
      <w:r w:rsidR="00D343DB">
        <w:rPr>
          <w:rFonts w:ascii="仿宋" w:eastAsia="仿宋" w:hAnsi="仿宋" w:cs="黑体" w:hint="eastAsia"/>
          <w:bCs/>
          <w:sz w:val="28"/>
          <w:szCs w:val="28"/>
        </w:rPr>
        <w:t>3.</w:t>
      </w:r>
      <w:r>
        <w:rPr>
          <w:rFonts w:ascii="仿宋" w:eastAsia="仿宋" w:hAnsi="仿宋" w:cs="黑体" w:hint="eastAsia"/>
          <w:bCs/>
          <w:sz w:val="28"/>
          <w:szCs w:val="28"/>
        </w:rPr>
        <w:t>论述题</w:t>
      </w:r>
    </w:p>
    <w:p w:rsidR="0029523C" w:rsidRDefault="00BF2A7A" w:rsidP="005E46F6">
      <w:pPr>
        <w:spacing w:beforeLines="50" w:afterLines="50" w:line="480" w:lineRule="exact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 xml:space="preserve">    二、考试目标</w:t>
      </w:r>
    </w:p>
    <w:p w:rsidR="0029523C" w:rsidRDefault="00BF2A7A">
      <w:pPr>
        <w:spacing w:line="480" w:lineRule="exact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 xml:space="preserve">    本课程主要考核考生对马克思主义的基本概念、基本原理的掌握程度，对马克思主义基本原理的科学内容和精神实质的整体把握程度，以及考生运用马克思主义的基本立场、基本原理、观点和方法观察、理解、分析和处理实际问题的能力。</w:t>
      </w:r>
    </w:p>
    <w:p w:rsidR="0029523C" w:rsidRDefault="00BF2A7A" w:rsidP="005E46F6">
      <w:pPr>
        <w:spacing w:beforeLines="50" w:afterLines="50" w:line="480" w:lineRule="exact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 xml:space="preserve">    三、考试内容范围</w:t>
      </w:r>
    </w:p>
    <w:p w:rsidR="0029523C" w:rsidRDefault="00BF2A7A">
      <w:pPr>
        <w:spacing w:line="480" w:lineRule="exact"/>
        <w:ind w:firstLine="57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导论</w:t>
      </w:r>
    </w:p>
    <w:p w:rsidR="0029523C" w:rsidRDefault="00BF2A7A" w:rsidP="00D343DB">
      <w:pPr>
        <w:spacing w:line="480" w:lineRule="exact"/>
        <w:ind w:firstLineChars="196" w:firstLine="549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马克思主义的鲜明特征与当代价值。</w:t>
      </w:r>
    </w:p>
    <w:p w:rsidR="0029523C" w:rsidRDefault="00BF2A7A">
      <w:pPr>
        <w:spacing w:line="48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第一章</w:t>
      </w:r>
      <w:r w:rsidR="00D343DB"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世界的物质性及发展规律</w:t>
      </w:r>
    </w:p>
    <w:p w:rsidR="0029523C" w:rsidRDefault="00BF2A7A" w:rsidP="00D343DB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物质与意识的辨证关系；世界的物质统一性；联系和发展的普遍性；对立统一规律是事物发展的根本规律；量变质变规律和否定之否定规律；联系和发展的基本环节。</w:t>
      </w:r>
    </w:p>
    <w:p w:rsidR="0029523C" w:rsidRDefault="00BF2A7A">
      <w:pPr>
        <w:spacing w:line="480" w:lineRule="exact"/>
        <w:ind w:firstLineChars="196" w:firstLine="551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第二章</w:t>
      </w:r>
      <w:r w:rsidR="00D343DB"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28"/>
          <w:szCs w:val="28"/>
        </w:rPr>
        <w:t>实践与认识及其发展规律</w:t>
      </w: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科学实践观；实践的本质、内涵及基本结构；实践与认识的辩证运动及其规律；真理的客观性、绝对性和相对性；真理的检验标准。</w:t>
      </w:r>
    </w:p>
    <w:p w:rsidR="0029523C" w:rsidRDefault="00BF2A7A">
      <w:pPr>
        <w:spacing w:line="480" w:lineRule="exact"/>
        <w:ind w:firstLineChars="196" w:firstLine="551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第三章</w:t>
      </w:r>
      <w:r w:rsidR="00D343DB"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28"/>
          <w:szCs w:val="28"/>
        </w:rPr>
        <w:t>人类社会及其发展规律</w:t>
      </w: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社会存在与社会意识；社会基本矛盾及其运动规律；社会基本矛盾在历史发展中的作用；阶级斗争和社会革命在阶级社会发展中的作用；改革在社会发展中的作用；科学技术在社会发展中的作用；人民群众是历史的创造者；个人在社会历史中的作用；群众、阶级、政党、领袖的关系。</w:t>
      </w:r>
    </w:p>
    <w:p w:rsidR="0029523C" w:rsidRDefault="00BF2A7A">
      <w:pPr>
        <w:spacing w:line="480" w:lineRule="exact"/>
        <w:ind w:firstLineChars="196" w:firstLine="551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第四章</w:t>
      </w:r>
      <w:r w:rsidR="007F6952"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28"/>
          <w:szCs w:val="28"/>
        </w:rPr>
        <w:t>资本主义的本质及规律</w:t>
      </w:r>
    </w:p>
    <w:p w:rsidR="0029523C" w:rsidRDefault="00BF2A7A" w:rsidP="00D343DB">
      <w:pPr>
        <w:spacing w:line="480" w:lineRule="exact"/>
        <w:ind w:firstLineChars="196" w:firstLine="549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价值规律及其作用；以私有制为基础的商品经济的基本矛盾；马克思劳动价值论；劳动力成为商品与货币转化为资本；生产剩余价值是资本主义生产方式的绝对规律；资本主义的基本矛盾与经济危机。</w:t>
      </w:r>
    </w:p>
    <w:p w:rsidR="0029523C" w:rsidRDefault="00BF2A7A">
      <w:pPr>
        <w:spacing w:line="480" w:lineRule="exact"/>
        <w:ind w:firstLineChars="196" w:firstLine="551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第五章</w:t>
      </w:r>
      <w:bookmarkStart w:id="0" w:name="_GoBack"/>
      <w:bookmarkEnd w:id="0"/>
      <w:r w:rsidR="00D343DB">
        <w:rPr>
          <w:rFonts w:ascii="仿宋" w:eastAsia="仿宋" w:hAnsi="仿宋" w:cs="仿宋" w:hint="eastAsia"/>
          <w:b/>
          <w:sz w:val="28"/>
          <w:szCs w:val="28"/>
        </w:rPr>
        <w:t xml:space="preserve"> 资</w:t>
      </w:r>
      <w:r>
        <w:rPr>
          <w:rFonts w:ascii="仿宋" w:eastAsia="仿宋" w:hAnsi="仿宋" w:cs="仿宋" w:hint="eastAsia"/>
          <w:b/>
          <w:sz w:val="28"/>
          <w:szCs w:val="28"/>
        </w:rPr>
        <w:t>本主义的发展及其趋势</w:t>
      </w: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经济全球化及其影响；第二次世界大战后资本主义的变化及其实质；2008年国际金融危机以来资本主义的矛盾与冲突；资本主义为社会主义所代替的历史必然性。</w:t>
      </w:r>
    </w:p>
    <w:p w:rsidR="0029523C" w:rsidRDefault="00BF2A7A">
      <w:pPr>
        <w:spacing w:line="48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第六章 社会主义的发展及其规律</w:t>
      </w: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社会主义、空想社会主义、科学社会主义基本原则；一国或数国首先胜利论；社会主义发展规律；空想社会主义的贡献和局限性。</w:t>
      </w:r>
    </w:p>
    <w:p w:rsidR="0029523C" w:rsidRDefault="00BF2A7A">
      <w:pPr>
        <w:spacing w:line="48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第七章 共产主义崇高理想及其最终实现</w:t>
      </w: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共产主义的基本特征；人的全面而自由发展；共产主义远大理想与中国特色社会主义共同理想的关系。</w:t>
      </w:r>
    </w:p>
    <w:p w:rsidR="0029523C" w:rsidRDefault="00BF2A7A" w:rsidP="005E46F6">
      <w:pPr>
        <w:spacing w:beforeLines="50" w:afterLines="50" w:line="480" w:lineRule="exact"/>
        <w:ind w:firstLineChars="196" w:firstLine="551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>四、参考书目（教材）</w:t>
      </w:r>
    </w:p>
    <w:p w:rsidR="0029523C" w:rsidRDefault="00BF2A7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《马克思主义基本原理（2021年版）》，高等教育出版社，2021年8月。</w:t>
      </w:r>
    </w:p>
    <w:sectPr w:rsidR="0029523C" w:rsidSect="0029523C">
      <w:footerReference w:type="even" r:id="rId7"/>
      <w:footerReference w:type="default" r:id="rId8"/>
      <w:footnotePr>
        <w:numRestart w:val="eachPage"/>
      </w:footnote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6D9" w:rsidRDefault="004276D9" w:rsidP="0029523C">
      <w:r>
        <w:separator/>
      </w:r>
    </w:p>
  </w:endnote>
  <w:endnote w:type="continuationSeparator" w:id="1">
    <w:p w:rsidR="004276D9" w:rsidRDefault="004276D9" w:rsidP="00295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23C" w:rsidRDefault="00876C13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 w:rsidR="00BF2A7A">
      <w:rPr>
        <w:rStyle w:val="a7"/>
      </w:rPr>
      <w:instrText xml:space="preserve">PAGE  </w:instrText>
    </w:r>
    <w:r>
      <w:fldChar w:fldCharType="end"/>
    </w:r>
  </w:p>
  <w:p w:rsidR="0029523C" w:rsidRDefault="0029523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23C" w:rsidRDefault="00876C13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 w:rsidR="00BF2A7A">
      <w:rPr>
        <w:rStyle w:val="a7"/>
      </w:rPr>
      <w:instrText xml:space="preserve">PAGE  </w:instrText>
    </w:r>
    <w:r>
      <w:fldChar w:fldCharType="separate"/>
    </w:r>
    <w:r w:rsidR="005E46F6">
      <w:rPr>
        <w:rStyle w:val="a7"/>
        <w:noProof/>
      </w:rPr>
      <w:t>2</w:t>
    </w:r>
    <w:r>
      <w:fldChar w:fldCharType="end"/>
    </w:r>
  </w:p>
  <w:p w:rsidR="0029523C" w:rsidRDefault="0029523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6D9" w:rsidRDefault="004276D9" w:rsidP="0029523C">
      <w:r>
        <w:separator/>
      </w:r>
    </w:p>
  </w:footnote>
  <w:footnote w:type="continuationSeparator" w:id="1">
    <w:p w:rsidR="004276D9" w:rsidRDefault="004276D9" w:rsidP="002952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7170"/>
  </w:hdrShapeDefaults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41D76"/>
    <w:rsid w:val="000821E6"/>
    <w:rsid w:val="000927FE"/>
    <w:rsid w:val="000B69CE"/>
    <w:rsid w:val="00172A27"/>
    <w:rsid w:val="001A3095"/>
    <w:rsid w:val="00213055"/>
    <w:rsid w:val="0029523C"/>
    <w:rsid w:val="002E1AF3"/>
    <w:rsid w:val="003C7AB9"/>
    <w:rsid w:val="003E5641"/>
    <w:rsid w:val="004276D9"/>
    <w:rsid w:val="00431EAE"/>
    <w:rsid w:val="005E46F6"/>
    <w:rsid w:val="00635F25"/>
    <w:rsid w:val="006769B7"/>
    <w:rsid w:val="00693AA7"/>
    <w:rsid w:val="007E07FB"/>
    <w:rsid w:val="007F6952"/>
    <w:rsid w:val="00813526"/>
    <w:rsid w:val="00856B8B"/>
    <w:rsid w:val="00876C13"/>
    <w:rsid w:val="00890F13"/>
    <w:rsid w:val="008A3732"/>
    <w:rsid w:val="008C3D0E"/>
    <w:rsid w:val="008F775B"/>
    <w:rsid w:val="0095310B"/>
    <w:rsid w:val="009A0B1D"/>
    <w:rsid w:val="00A92D90"/>
    <w:rsid w:val="00B14339"/>
    <w:rsid w:val="00B218E9"/>
    <w:rsid w:val="00B26279"/>
    <w:rsid w:val="00BB266D"/>
    <w:rsid w:val="00BB747D"/>
    <w:rsid w:val="00BC3779"/>
    <w:rsid w:val="00BD28D8"/>
    <w:rsid w:val="00BF2A7A"/>
    <w:rsid w:val="00BF3B82"/>
    <w:rsid w:val="00C06233"/>
    <w:rsid w:val="00C47997"/>
    <w:rsid w:val="00CC7524"/>
    <w:rsid w:val="00D343DB"/>
    <w:rsid w:val="00D74F35"/>
    <w:rsid w:val="00DA7762"/>
    <w:rsid w:val="00E22F98"/>
    <w:rsid w:val="00E543EF"/>
    <w:rsid w:val="00EA0654"/>
    <w:rsid w:val="00F2210B"/>
    <w:rsid w:val="00F53D00"/>
    <w:rsid w:val="00FF39D1"/>
    <w:rsid w:val="0B803029"/>
    <w:rsid w:val="0EDA014C"/>
    <w:rsid w:val="11957381"/>
    <w:rsid w:val="1537744F"/>
    <w:rsid w:val="16D0096C"/>
    <w:rsid w:val="1A7A5B53"/>
    <w:rsid w:val="30E27243"/>
    <w:rsid w:val="4066544B"/>
    <w:rsid w:val="419B6503"/>
    <w:rsid w:val="42371894"/>
    <w:rsid w:val="4BA5606F"/>
    <w:rsid w:val="4E8E263C"/>
    <w:rsid w:val="50A20520"/>
    <w:rsid w:val="53DC071D"/>
    <w:rsid w:val="554956DD"/>
    <w:rsid w:val="55872273"/>
    <w:rsid w:val="55D01147"/>
    <w:rsid w:val="58800FAF"/>
    <w:rsid w:val="5C334551"/>
    <w:rsid w:val="5E4A2622"/>
    <w:rsid w:val="5F270BFC"/>
    <w:rsid w:val="626F66C2"/>
    <w:rsid w:val="77026215"/>
    <w:rsid w:val="7F531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qFormat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2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9523C"/>
    <w:pPr>
      <w:keepNext/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952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2952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link w:val="Char1"/>
    <w:rsid w:val="0029523C"/>
    <w:pPr>
      <w:snapToGrid w:val="0"/>
      <w:jc w:val="left"/>
    </w:pPr>
    <w:rPr>
      <w:sz w:val="18"/>
      <w:szCs w:val="18"/>
    </w:rPr>
  </w:style>
  <w:style w:type="character" w:styleId="a6">
    <w:name w:val="Strong"/>
    <w:basedOn w:val="a0"/>
    <w:qFormat/>
    <w:rsid w:val="0029523C"/>
    <w:rPr>
      <w:b/>
      <w:bCs/>
    </w:rPr>
  </w:style>
  <w:style w:type="character" w:styleId="a7">
    <w:name w:val="page number"/>
    <w:basedOn w:val="a0"/>
    <w:rsid w:val="0029523C"/>
  </w:style>
  <w:style w:type="character" w:styleId="a8">
    <w:name w:val="Emphasis"/>
    <w:basedOn w:val="a0"/>
    <w:qFormat/>
    <w:rsid w:val="0029523C"/>
    <w:rPr>
      <w:i/>
      <w:iCs/>
    </w:rPr>
  </w:style>
  <w:style w:type="character" w:styleId="a9">
    <w:name w:val="footnote reference"/>
    <w:basedOn w:val="a0"/>
    <w:rsid w:val="0029523C"/>
    <w:rPr>
      <w:vertAlign w:val="superscript"/>
    </w:rPr>
  </w:style>
  <w:style w:type="character" w:customStyle="1" w:styleId="Char2">
    <w:name w:val="引用 Char"/>
    <w:basedOn w:val="a0"/>
    <w:link w:val="aa"/>
    <w:rsid w:val="0029523C"/>
    <w:rPr>
      <w:i/>
      <w:iCs/>
      <w:color w:val="000000"/>
      <w:kern w:val="2"/>
      <w:sz w:val="21"/>
      <w:szCs w:val="24"/>
    </w:rPr>
  </w:style>
  <w:style w:type="paragraph" w:styleId="aa">
    <w:name w:val="Quote"/>
    <w:basedOn w:val="a"/>
    <w:next w:val="a"/>
    <w:link w:val="Char2"/>
    <w:qFormat/>
    <w:rsid w:val="0029523C"/>
    <w:rPr>
      <w:i/>
      <w:iCs/>
      <w:color w:val="000000"/>
    </w:rPr>
  </w:style>
  <w:style w:type="character" w:customStyle="1" w:styleId="Char">
    <w:name w:val="页脚 Char"/>
    <w:basedOn w:val="a0"/>
    <w:link w:val="a3"/>
    <w:rsid w:val="0029523C"/>
    <w:rPr>
      <w:kern w:val="2"/>
      <w:sz w:val="18"/>
      <w:szCs w:val="18"/>
    </w:rPr>
  </w:style>
  <w:style w:type="character" w:customStyle="1" w:styleId="10">
    <w:name w:val="明显强调1"/>
    <w:basedOn w:val="a0"/>
    <w:qFormat/>
    <w:rsid w:val="0029523C"/>
    <w:rPr>
      <w:b/>
      <w:bCs/>
      <w:i/>
      <w:iCs/>
      <w:color w:val="4F81BD"/>
    </w:rPr>
  </w:style>
  <w:style w:type="character" w:customStyle="1" w:styleId="11">
    <w:name w:val="不明显强调1"/>
    <w:basedOn w:val="a0"/>
    <w:qFormat/>
    <w:rsid w:val="0029523C"/>
    <w:rPr>
      <w:i/>
      <w:iCs/>
      <w:color w:val="808080"/>
    </w:rPr>
  </w:style>
  <w:style w:type="character" w:customStyle="1" w:styleId="Char0">
    <w:name w:val="页眉 Char"/>
    <w:basedOn w:val="a0"/>
    <w:link w:val="a4"/>
    <w:rsid w:val="0029523C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29523C"/>
    <w:rPr>
      <w:rFonts w:eastAsia="黑体"/>
      <w:kern w:val="2"/>
      <w:sz w:val="36"/>
    </w:rPr>
  </w:style>
  <w:style w:type="character" w:customStyle="1" w:styleId="Char1">
    <w:name w:val="脚注文本 Char"/>
    <w:basedOn w:val="a0"/>
    <w:link w:val="a5"/>
    <w:rsid w:val="0029523C"/>
    <w:rPr>
      <w:kern w:val="2"/>
      <w:sz w:val="18"/>
      <w:szCs w:val="18"/>
    </w:rPr>
  </w:style>
  <w:style w:type="paragraph" w:styleId="ab">
    <w:name w:val="No Spacing"/>
    <w:qFormat/>
    <w:rsid w:val="0029523C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152</Words>
  <Characters>867</Characters>
  <Application>Microsoft Office Word</Application>
  <DocSecurity>0</DocSecurity>
  <Lines>7</Lines>
  <Paragraphs>2</Paragraphs>
  <ScaleCrop>false</ScaleCrop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Dell</dc:creator>
  <cp:lastModifiedBy>彭斌</cp:lastModifiedBy>
  <cp:revision>15</cp:revision>
  <dcterms:created xsi:type="dcterms:W3CDTF">2021-09-07T06:58:00Z</dcterms:created>
  <dcterms:modified xsi:type="dcterms:W3CDTF">2021-09-24T07:22:00Z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C6BF701DAFF04D28AD015D0E16A4C29C</vt:lpwstr>
  </property>
</Properties>
</file>