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5C9" w:rsidRPr="004B5E9C" w:rsidRDefault="00E035C9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>J1201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马克思主义哲学</w:t>
      </w:r>
    </w:p>
    <w:p w:rsidR="00E035C9" w:rsidRDefault="00E035C9" w:rsidP="004B5E9C">
      <w:pPr>
        <w:pStyle w:val="Default"/>
      </w:pPr>
    </w:p>
    <w:p w:rsidR="00E035C9" w:rsidRPr="004B5E9C" w:rsidRDefault="00E035C9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E035C9" w:rsidRPr="004B5E9C" w:rsidRDefault="00E035C9" w:rsidP="008C549D">
      <w:pPr>
        <w:pStyle w:val="Default"/>
        <w:spacing w:line="42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 w:hint="eastAsia"/>
          <w:sz w:val="28"/>
          <w:szCs w:val="28"/>
        </w:rPr>
        <w:t>主要考察考生是否掌握了</w:t>
      </w:r>
      <w:r w:rsidRPr="00FD5F36">
        <w:rPr>
          <w:rFonts w:ascii="宋体" w:eastAsia="宋体" w:hAnsi="宋体" w:cs="仿宋_GB2312" w:hint="eastAsia"/>
          <w:sz w:val="28"/>
          <w:szCs w:val="28"/>
        </w:rPr>
        <w:t>马克思主义哲学</w:t>
      </w:r>
      <w:r w:rsidRPr="004B5E9C">
        <w:rPr>
          <w:rFonts w:ascii="宋体" w:eastAsia="宋体" w:hAnsi="宋体" w:cs="仿宋_GB2312" w:hint="eastAsia"/>
          <w:sz w:val="28"/>
          <w:szCs w:val="28"/>
        </w:rPr>
        <w:t>的基本概念、基本</w:t>
      </w:r>
      <w:r>
        <w:rPr>
          <w:rFonts w:ascii="宋体" w:eastAsia="宋体" w:hAnsi="宋体" w:cs="仿宋_GB2312" w:hint="eastAsia"/>
          <w:sz w:val="28"/>
          <w:szCs w:val="28"/>
        </w:rPr>
        <w:t>原理和基本方法，</w:t>
      </w:r>
      <w:r w:rsidRPr="004B5E9C">
        <w:rPr>
          <w:rFonts w:ascii="宋体" w:eastAsia="宋体" w:hAnsi="宋体" w:cs="仿宋_GB2312" w:hint="eastAsia"/>
          <w:sz w:val="28"/>
          <w:szCs w:val="28"/>
        </w:rPr>
        <w:t>以及是否具备运用基本</w:t>
      </w:r>
      <w:r>
        <w:rPr>
          <w:rFonts w:ascii="宋体" w:eastAsia="宋体" w:hAnsi="宋体" w:cs="仿宋_GB2312" w:hint="eastAsia"/>
          <w:sz w:val="28"/>
          <w:szCs w:val="28"/>
        </w:rPr>
        <w:t>原理和基本方法，分析解决问题当前现实生活中存在的热点、重点、难点问题的能力</w:t>
      </w:r>
      <w:r w:rsidRPr="004B5E9C">
        <w:rPr>
          <w:rFonts w:ascii="宋体" w:eastAsia="宋体" w:hAnsi="宋体" w:cs="仿宋_GB2312" w:hint="eastAsia"/>
          <w:sz w:val="28"/>
          <w:szCs w:val="28"/>
        </w:rPr>
        <w:t>。</w:t>
      </w:r>
    </w:p>
    <w:p w:rsidR="00E035C9" w:rsidRDefault="00E035C9" w:rsidP="008C549D">
      <w:pPr>
        <w:pStyle w:val="Default"/>
        <w:spacing w:line="42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E035C9" w:rsidRPr="008C549D" w:rsidRDefault="00E035C9" w:rsidP="00E16DDD">
      <w:pPr>
        <w:pStyle w:val="Default"/>
        <w:spacing w:line="420" w:lineRule="exact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一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哲学及其社会功能；哲学的基本问题；哲学的历史发展。</w:t>
      </w:r>
    </w:p>
    <w:p w:rsidR="00E035C9" w:rsidRPr="008C549D" w:rsidRDefault="00E035C9" w:rsidP="00984474">
      <w:pPr>
        <w:pStyle w:val="Default"/>
        <w:spacing w:line="420" w:lineRule="exact"/>
        <w:ind w:left="560" w:hangingChars="200" w:hanging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二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物质世界的存在方式；物质与意识的辩证关系；世界物质统一性的原理。</w:t>
      </w:r>
    </w:p>
    <w:p w:rsidR="00E035C9" w:rsidRPr="008C549D" w:rsidRDefault="00E035C9" w:rsidP="00984474">
      <w:pPr>
        <w:pStyle w:val="Default"/>
        <w:spacing w:line="420" w:lineRule="exact"/>
        <w:ind w:left="560" w:hangingChars="200" w:hanging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三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唯物辩证法的两大总特征、联系和发展的基本环节，联系和发展的基本规律。</w:t>
      </w:r>
    </w:p>
    <w:p w:rsidR="00E035C9" w:rsidRPr="008C549D" w:rsidRDefault="00E035C9" w:rsidP="00E16DDD">
      <w:pPr>
        <w:pStyle w:val="Default"/>
        <w:spacing w:line="420" w:lineRule="exact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四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实践及其本质；实践与世界的二重化。</w:t>
      </w:r>
    </w:p>
    <w:p w:rsidR="00E035C9" w:rsidRDefault="00E035C9" w:rsidP="00984474">
      <w:pPr>
        <w:pStyle w:val="Default"/>
        <w:spacing w:line="420" w:lineRule="exact"/>
        <w:ind w:left="560" w:hangingChars="200" w:hanging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五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社会基本矛盾运动及其规律；科学技术对社会发展的作用；人民群众和个人在历史中的作用；无产阶级政党的群众观点和群众路线。</w:t>
      </w:r>
    </w:p>
    <w:p w:rsidR="00E035C9" w:rsidRDefault="00E035C9" w:rsidP="00984474">
      <w:pPr>
        <w:pStyle w:val="Default"/>
        <w:spacing w:line="420" w:lineRule="exact"/>
        <w:ind w:left="560" w:hangingChars="200" w:hanging="56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（</w:t>
      </w:r>
      <w:r w:rsidRPr="008C549D">
        <w:rPr>
          <w:rFonts w:ascii="宋体" w:eastAsia="宋体" w:hAnsi="宋体" w:cs="仿宋_GB2312" w:hint="eastAsia"/>
          <w:sz w:val="28"/>
          <w:szCs w:val="28"/>
        </w:rPr>
        <w:t>六</w:t>
      </w:r>
      <w:r>
        <w:rPr>
          <w:rFonts w:ascii="宋体" w:eastAsia="宋体" w:hAnsi="宋体" w:cs="仿宋_GB2312" w:hint="eastAsia"/>
          <w:sz w:val="28"/>
          <w:szCs w:val="28"/>
        </w:rPr>
        <w:t>）</w:t>
      </w:r>
      <w:r w:rsidRPr="008C549D">
        <w:rPr>
          <w:rFonts w:ascii="宋体" w:eastAsia="宋体" w:hAnsi="宋体" w:cs="仿宋_GB2312" w:hint="eastAsia"/>
          <w:sz w:val="28"/>
          <w:szCs w:val="28"/>
        </w:rPr>
        <w:t>实践及其在认识中的基础地位；认识的本质；认识运动的基本规律。</w:t>
      </w:r>
    </w:p>
    <w:p w:rsidR="00E035C9" w:rsidRPr="00E16DDD" w:rsidRDefault="00E035C9" w:rsidP="00984474">
      <w:pPr>
        <w:pStyle w:val="Default"/>
        <w:spacing w:line="420" w:lineRule="exact"/>
        <w:ind w:left="700" w:hangingChars="250" w:hanging="70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cs="仿宋_GB2312" w:hint="eastAsia"/>
          <w:sz w:val="28"/>
          <w:szCs w:val="28"/>
        </w:rPr>
        <w:t>（</w:t>
      </w:r>
      <w:r w:rsidRPr="00E16DDD">
        <w:rPr>
          <w:rFonts w:ascii="宋体" w:eastAsia="宋体" w:hAnsi="宋体" w:cs="仿宋_GB2312" w:hint="eastAsia"/>
          <w:sz w:val="28"/>
          <w:szCs w:val="28"/>
        </w:rPr>
        <w:t>七）真理的本质和特征、真理的检验标准、价值的本质，价值观的形成与选择。</w:t>
      </w:r>
    </w:p>
    <w:p w:rsidR="00E035C9" w:rsidRPr="00E16DDD" w:rsidRDefault="00E035C9" w:rsidP="00984474">
      <w:pPr>
        <w:pStyle w:val="Default"/>
        <w:spacing w:line="420" w:lineRule="exact"/>
        <w:ind w:left="700" w:hangingChars="250" w:hanging="700"/>
        <w:jc w:val="both"/>
        <w:rPr>
          <w:rFonts w:ascii="宋体" w:eastAsia="宋体" w:hAnsi="宋体" w:cs="仿宋_GB2312"/>
          <w:sz w:val="28"/>
          <w:szCs w:val="28"/>
        </w:rPr>
      </w:pPr>
      <w:r w:rsidRPr="00E16DDD">
        <w:rPr>
          <w:rFonts w:ascii="宋体" w:eastAsia="宋体" w:hAnsi="宋体" w:cs="仿宋_GB2312" w:hint="eastAsia"/>
          <w:sz w:val="28"/>
          <w:szCs w:val="28"/>
        </w:rPr>
        <w:t>（八）社会发展与人的发展；人的发展与人的自由；人的发展与人类的解放。</w:t>
      </w:r>
    </w:p>
    <w:p w:rsidR="00E035C9" w:rsidRPr="004B5E9C" w:rsidRDefault="00E035C9" w:rsidP="008C549D">
      <w:pPr>
        <w:pStyle w:val="a6"/>
        <w:spacing w:line="420" w:lineRule="exact"/>
        <w:rPr>
          <w:b/>
          <w:sz w:val="28"/>
          <w:szCs w:val="28"/>
        </w:rPr>
      </w:pPr>
      <w:r w:rsidRPr="004B5E9C">
        <w:rPr>
          <w:rFonts w:hint="eastAsia"/>
          <w:b/>
          <w:sz w:val="28"/>
          <w:szCs w:val="28"/>
        </w:rPr>
        <w:t>三、题型</w:t>
      </w:r>
    </w:p>
    <w:p w:rsidR="00E035C9" w:rsidRPr="00E35AF8" w:rsidRDefault="00E035C9" w:rsidP="008C549D">
      <w:pPr>
        <w:pStyle w:val="a6"/>
        <w:spacing w:line="420" w:lineRule="exact"/>
        <w:rPr>
          <w:rFonts w:cs="Times New Roman"/>
          <w:kern w:val="2"/>
          <w:sz w:val="28"/>
          <w:szCs w:val="28"/>
        </w:rPr>
      </w:pPr>
      <w:r w:rsidRPr="00E35AF8">
        <w:rPr>
          <w:rFonts w:cs="Times New Roman" w:hint="eastAsia"/>
          <w:kern w:val="2"/>
          <w:sz w:val="28"/>
          <w:szCs w:val="28"/>
        </w:rPr>
        <w:t>试卷满分为</w:t>
      </w:r>
      <w:r w:rsidRPr="00E35AF8">
        <w:rPr>
          <w:rFonts w:cs="Times New Roman"/>
          <w:kern w:val="2"/>
          <w:sz w:val="28"/>
          <w:szCs w:val="28"/>
        </w:rPr>
        <w:t>1</w:t>
      </w:r>
      <w:r>
        <w:rPr>
          <w:rFonts w:cs="Times New Roman"/>
          <w:kern w:val="2"/>
          <w:sz w:val="28"/>
          <w:szCs w:val="28"/>
        </w:rPr>
        <w:t>0</w:t>
      </w:r>
      <w:r w:rsidRPr="00E35AF8">
        <w:rPr>
          <w:rFonts w:cs="Times New Roman"/>
          <w:kern w:val="2"/>
          <w:sz w:val="28"/>
          <w:szCs w:val="28"/>
        </w:rPr>
        <w:t>0</w:t>
      </w:r>
      <w:r w:rsidRPr="00E35AF8">
        <w:rPr>
          <w:rFonts w:cs="Times New Roman" w:hint="eastAsia"/>
          <w:kern w:val="2"/>
          <w:sz w:val="28"/>
          <w:szCs w:val="28"/>
        </w:rPr>
        <w:t>分，名词解释占</w:t>
      </w:r>
      <w:r w:rsidRPr="00E35AF8">
        <w:rPr>
          <w:rFonts w:cs="Times New Roman"/>
          <w:kern w:val="2"/>
          <w:sz w:val="28"/>
          <w:szCs w:val="28"/>
        </w:rPr>
        <w:t>20%</w:t>
      </w:r>
      <w:r w:rsidRPr="00E35AF8">
        <w:rPr>
          <w:rFonts w:cs="Times New Roman" w:hint="eastAsia"/>
          <w:kern w:val="2"/>
          <w:sz w:val="28"/>
          <w:szCs w:val="28"/>
        </w:rPr>
        <w:t>、简答题占</w:t>
      </w:r>
      <w:r w:rsidRPr="00E35AF8">
        <w:rPr>
          <w:rFonts w:cs="Times New Roman"/>
          <w:kern w:val="2"/>
          <w:sz w:val="28"/>
          <w:szCs w:val="28"/>
        </w:rPr>
        <w:t>30%</w:t>
      </w:r>
      <w:r w:rsidRPr="00E35AF8">
        <w:rPr>
          <w:rFonts w:cs="Times New Roman" w:hint="eastAsia"/>
          <w:kern w:val="2"/>
          <w:sz w:val="28"/>
          <w:szCs w:val="28"/>
        </w:rPr>
        <w:t>、论述题占</w:t>
      </w:r>
      <w:r w:rsidRPr="00E35AF8">
        <w:rPr>
          <w:rFonts w:cs="Times New Roman"/>
          <w:kern w:val="2"/>
          <w:sz w:val="28"/>
          <w:szCs w:val="28"/>
        </w:rPr>
        <w:t>50%</w:t>
      </w:r>
      <w:r w:rsidRPr="00E35AF8">
        <w:rPr>
          <w:rFonts w:cs="Times New Roman" w:hint="eastAsia"/>
          <w:kern w:val="2"/>
          <w:sz w:val="28"/>
          <w:szCs w:val="28"/>
        </w:rPr>
        <w:t>。</w:t>
      </w:r>
    </w:p>
    <w:p w:rsidR="00E035C9" w:rsidRDefault="00E035C9" w:rsidP="008C549D">
      <w:pPr>
        <w:spacing w:line="42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E035C9" w:rsidRDefault="00E035C9" w:rsidP="008C549D">
      <w:pPr>
        <w:spacing w:line="420" w:lineRule="exact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 w:rsidRPr="004B5E9C">
        <w:rPr>
          <w:rFonts w:ascii="宋体" w:hAnsi="宋体" w:hint="eastAsia"/>
          <w:sz w:val="28"/>
          <w:szCs w:val="28"/>
        </w:rPr>
        <w:t>．《</w:t>
      </w:r>
      <w:r>
        <w:rPr>
          <w:rFonts w:ascii="宋体" w:hAnsi="宋体" w:hint="eastAsia"/>
          <w:sz w:val="28"/>
          <w:szCs w:val="28"/>
        </w:rPr>
        <w:t>马克思主义哲学原理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陶德麟，汪信砚</w:t>
      </w:r>
      <w:r w:rsidRPr="004B5E9C">
        <w:rPr>
          <w:rFonts w:ascii="宋体" w:hAnsi="宋体" w:hint="eastAsia"/>
          <w:sz w:val="28"/>
          <w:szCs w:val="28"/>
        </w:rPr>
        <w:t>主编．</w:t>
      </w:r>
      <w:r>
        <w:rPr>
          <w:rFonts w:ascii="宋体" w:hAnsi="宋体" w:hint="eastAsia"/>
          <w:sz w:val="28"/>
          <w:szCs w:val="28"/>
        </w:rPr>
        <w:t>人民</w:t>
      </w:r>
      <w:r w:rsidRPr="004B5E9C">
        <w:rPr>
          <w:rFonts w:ascii="宋体" w:hAnsi="宋体" w:hint="eastAsia"/>
          <w:sz w:val="28"/>
          <w:szCs w:val="28"/>
        </w:rPr>
        <w:t>出版社，</w:t>
      </w:r>
      <w:r w:rsidRPr="004B5E9C"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月</w:t>
      </w:r>
      <w:r w:rsidRPr="004B5E9C">
        <w:rPr>
          <w:rFonts w:ascii="宋体" w:hAnsi="宋体" w:hint="eastAsia"/>
          <w:sz w:val="28"/>
          <w:szCs w:val="28"/>
        </w:rPr>
        <w:t>。</w:t>
      </w:r>
    </w:p>
    <w:p w:rsidR="00E035C9" w:rsidRPr="008C549D" w:rsidRDefault="00E035C9" w:rsidP="00661333">
      <w:pPr>
        <w:spacing w:line="420" w:lineRule="exact"/>
        <w:rPr>
          <w:rFonts w:ascii="宋体" w:cs="黑体"/>
          <w:b/>
          <w:color w:val="000000"/>
          <w:kern w:val="0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 w:rsidRPr="00D55688">
        <w:rPr>
          <w:rFonts w:ascii="宋体" w:hAnsi="宋体"/>
          <w:sz w:val="28"/>
          <w:szCs w:val="28"/>
        </w:rPr>
        <w:t xml:space="preserve"> </w:t>
      </w:r>
      <w:r w:rsidRPr="004B5E9C"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马克思主义哲学原理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陈先达，杨耕</w:t>
      </w:r>
      <w:r w:rsidRPr="004B5E9C">
        <w:rPr>
          <w:rFonts w:ascii="宋体" w:hAnsi="宋体" w:hint="eastAsia"/>
          <w:sz w:val="28"/>
          <w:szCs w:val="28"/>
        </w:rPr>
        <w:t>主编．高等教育出版社，</w:t>
      </w:r>
      <w:r w:rsidRPr="004B5E9C"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10</w:t>
      </w:r>
      <w:r w:rsidRPr="004B5E9C">
        <w:rPr>
          <w:rFonts w:ascii="宋体" w:hAnsi="宋体" w:hint="eastAsia"/>
          <w:sz w:val="28"/>
          <w:szCs w:val="28"/>
        </w:rPr>
        <w:t>，第</w:t>
      </w:r>
      <w:r>
        <w:rPr>
          <w:rFonts w:ascii="宋体" w:hAnsi="宋体" w:hint="eastAsia"/>
          <w:sz w:val="28"/>
          <w:szCs w:val="28"/>
        </w:rPr>
        <w:t>三</w:t>
      </w:r>
      <w:r w:rsidRPr="004B5E9C">
        <w:rPr>
          <w:rFonts w:ascii="宋体" w:hAnsi="宋体" w:hint="eastAsia"/>
          <w:sz w:val="28"/>
          <w:szCs w:val="28"/>
        </w:rPr>
        <w:t>版。</w:t>
      </w:r>
      <w:bookmarkStart w:id="0" w:name="_GoBack"/>
      <w:bookmarkEnd w:id="0"/>
    </w:p>
    <w:p w:rsidR="00E035C9" w:rsidRPr="00661333" w:rsidRDefault="00E035C9" w:rsidP="008C549D">
      <w:pPr>
        <w:spacing w:line="420" w:lineRule="exact"/>
        <w:rPr>
          <w:rFonts w:ascii="宋体" w:cs="黑体"/>
          <w:b/>
          <w:color w:val="000000"/>
          <w:kern w:val="0"/>
          <w:sz w:val="28"/>
          <w:szCs w:val="28"/>
        </w:rPr>
      </w:pPr>
    </w:p>
    <w:sectPr w:rsidR="00E035C9" w:rsidRPr="00661333" w:rsidSect="0000318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D00" w:rsidRDefault="00217D00" w:rsidP="00FC34BA">
      <w:r>
        <w:separator/>
      </w:r>
    </w:p>
  </w:endnote>
  <w:endnote w:type="continuationSeparator" w:id="1">
    <w:p w:rsidR="00217D00" w:rsidRDefault="00217D00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D00" w:rsidRDefault="00217D00" w:rsidP="00FC34BA">
      <w:r>
        <w:separator/>
      </w:r>
    </w:p>
  </w:footnote>
  <w:footnote w:type="continuationSeparator" w:id="1">
    <w:p w:rsidR="00217D00" w:rsidRDefault="00217D00" w:rsidP="00FC3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C9" w:rsidRDefault="00E035C9" w:rsidP="000A6D6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03188"/>
    <w:rsid w:val="00015E55"/>
    <w:rsid w:val="000A6D61"/>
    <w:rsid w:val="000C414F"/>
    <w:rsid w:val="00217D00"/>
    <w:rsid w:val="002E68F8"/>
    <w:rsid w:val="00443C28"/>
    <w:rsid w:val="00491A21"/>
    <w:rsid w:val="004B5E9C"/>
    <w:rsid w:val="00566A26"/>
    <w:rsid w:val="00661333"/>
    <w:rsid w:val="006E33F5"/>
    <w:rsid w:val="006F6F1A"/>
    <w:rsid w:val="00784220"/>
    <w:rsid w:val="007F0FE8"/>
    <w:rsid w:val="008305C6"/>
    <w:rsid w:val="008B6247"/>
    <w:rsid w:val="008C549D"/>
    <w:rsid w:val="009521F9"/>
    <w:rsid w:val="00981143"/>
    <w:rsid w:val="00984474"/>
    <w:rsid w:val="00A42709"/>
    <w:rsid w:val="00B12ED6"/>
    <w:rsid w:val="00BA3740"/>
    <w:rsid w:val="00CF032B"/>
    <w:rsid w:val="00D55688"/>
    <w:rsid w:val="00DD3E90"/>
    <w:rsid w:val="00E035C9"/>
    <w:rsid w:val="00E16DDD"/>
    <w:rsid w:val="00E35AF8"/>
    <w:rsid w:val="00F65BEB"/>
    <w:rsid w:val="00F7474B"/>
    <w:rsid w:val="00FC34BA"/>
    <w:rsid w:val="00FD1D84"/>
    <w:rsid w:val="00FD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C34BA"/>
    <w:rPr>
      <w:sz w:val="18"/>
    </w:rPr>
  </w:style>
  <w:style w:type="paragraph" w:styleId="a4">
    <w:name w:val="footer"/>
    <w:basedOn w:val="a"/>
    <w:link w:val="Char0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C34BA"/>
    <w:rPr>
      <w:sz w:val="18"/>
    </w:rPr>
  </w:style>
  <w:style w:type="paragraph" w:styleId="a5">
    <w:name w:val="Subtitle"/>
    <w:basedOn w:val="a"/>
    <w:next w:val="a"/>
    <w:link w:val="Char1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99"/>
    <w:locked/>
    <w:rsid w:val="004B5E9C"/>
    <w:rPr>
      <w:rFonts w:ascii="Cambria" w:eastAsia="宋体" w:hAnsi="Cambria"/>
      <w:b/>
      <w:kern w:val="28"/>
      <w:sz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6">
    <w:name w:val="Normal (Web)"/>
    <w:basedOn w:val="a"/>
    <w:uiPriority w:val="99"/>
    <w:rsid w:val="00E35A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811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811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科目代码：813 科目名称：材料力学一</dc:title>
  <dc:subject/>
  <dc:creator>管德清</dc:creator>
  <cp:keywords/>
  <dc:description/>
  <cp:lastModifiedBy>A</cp:lastModifiedBy>
  <cp:revision>5</cp:revision>
  <dcterms:created xsi:type="dcterms:W3CDTF">2016-05-13T02:06:00Z</dcterms:created>
  <dcterms:modified xsi:type="dcterms:W3CDTF">2019-09-02T08:06:00Z</dcterms:modified>
</cp:coreProperties>
</file>