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043" w:rsidRDefault="00507043">
      <w:pPr>
        <w:jc w:val="center"/>
        <w:rPr>
          <w:rFonts w:ascii="宋体"/>
          <w:kern w:val="0"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2021</w:t>
      </w:r>
      <w:r>
        <w:rPr>
          <w:rFonts w:ascii="宋体" w:hAnsi="宋体" w:cs="宋体" w:hint="eastAsia"/>
          <w:b/>
          <w:bCs/>
          <w:sz w:val="32"/>
          <w:szCs w:val="32"/>
        </w:rPr>
        <w:t>年能源与动力工程学院硕士研究生入学考试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复试科目及参考教材</w:t>
      </w:r>
    </w:p>
    <w:p w:rsidR="00507043" w:rsidRDefault="00507043"/>
    <w:p w:rsidR="00507043" w:rsidRDefault="00507043"/>
    <w:tbl>
      <w:tblPr>
        <w:tblW w:w="142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39"/>
        <w:gridCol w:w="1920"/>
        <w:gridCol w:w="1693"/>
        <w:gridCol w:w="2832"/>
        <w:gridCol w:w="1602"/>
        <w:gridCol w:w="2311"/>
        <w:gridCol w:w="2086"/>
      </w:tblGrid>
      <w:tr w:rsidR="00507043">
        <w:tc>
          <w:tcPr>
            <w:tcW w:w="1839" w:type="dxa"/>
            <w:vAlign w:val="center"/>
          </w:tcPr>
          <w:p w:rsidR="00507043" w:rsidRDefault="005070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报考学院</w:t>
            </w:r>
          </w:p>
        </w:tc>
        <w:tc>
          <w:tcPr>
            <w:tcW w:w="1920" w:type="dxa"/>
          </w:tcPr>
          <w:p w:rsidR="00507043" w:rsidRDefault="005070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693" w:type="dxa"/>
          </w:tcPr>
          <w:p w:rsidR="00507043" w:rsidRDefault="005070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45" w:type="dxa"/>
            <w:gridSpan w:val="3"/>
          </w:tcPr>
          <w:p w:rsidR="00507043" w:rsidRDefault="005070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2086" w:type="dxa"/>
          </w:tcPr>
          <w:p w:rsidR="00507043" w:rsidRDefault="005070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507043">
        <w:trPr>
          <w:cantSplit/>
          <w:trHeight w:val="1108"/>
        </w:trPr>
        <w:tc>
          <w:tcPr>
            <w:tcW w:w="1839" w:type="dxa"/>
            <w:vMerge w:val="restart"/>
            <w:vAlign w:val="center"/>
          </w:tcPr>
          <w:p w:rsidR="00507043" w:rsidRDefault="00507043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005</w:t>
            </w:r>
            <w:r>
              <w:rPr>
                <w:rFonts w:ascii="宋体" w:hAnsi="宋体" w:cs="宋体" w:hint="eastAsia"/>
                <w:sz w:val="24"/>
                <w:szCs w:val="24"/>
              </w:rPr>
              <w:t>能源与动力工程学院</w:t>
            </w:r>
          </w:p>
        </w:tc>
        <w:tc>
          <w:tcPr>
            <w:tcW w:w="1920" w:type="dxa"/>
            <w:vMerge w:val="restart"/>
            <w:vAlign w:val="center"/>
          </w:tcPr>
          <w:p w:rsidR="00507043" w:rsidRDefault="00507043" w:rsidP="00D04166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动力工程及工程热物理</w:t>
            </w:r>
          </w:p>
          <w:p w:rsidR="00507043" w:rsidRPr="00425EAF" w:rsidRDefault="00507043" w:rsidP="00D04166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能源动力（专硕）</w:t>
            </w:r>
          </w:p>
        </w:tc>
        <w:tc>
          <w:tcPr>
            <w:tcW w:w="1693" w:type="dxa"/>
            <w:vAlign w:val="center"/>
          </w:tcPr>
          <w:p w:rsidR="00507043" w:rsidRDefault="00507043" w:rsidP="00A7200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锅炉原理</w:t>
            </w:r>
          </w:p>
        </w:tc>
        <w:tc>
          <w:tcPr>
            <w:tcW w:w="2832" w:type="dxa"/>
            <w:vAlign w:val="center"/>
          </w:tcPr>
          <w:p w:rsidR="00507043" w:rsidRDefault="00507043">
            <w:pPr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《电厂锅炉原理及设备》（第四版）</w:t>
            </w:r>
          </w:p>
        </w:tc>
        <w:tc>
          <w:tcPr>
            <w:tcW w:w="1602" w:type="dxa"/>
            <w:vAlign w:val="center"/>
          </w:tcPr>
          <w:p w:rsidR="00507043" w:rsidRDefault="00507043">
            <w:pPr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叶江明</w:t>
            </w:r>
          </w:p>
        </w:tc>
        <w:tc>
          <w:tcPr>
            <w:tcW w:w="2311" w:type="dxa"/>
            <w:vAlign w:val="center"/>
          </w:tcPr>
          <w:p w:rsidR="00507043" w:rsidRDefault="00507043" w:rsidP="00A72001">
            <w:pPr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中国电力出版社</w:t>
            </w:r>
            <w:r>
              <w:rPr>
                <w:rFonts w:ascii="宋体" w:hAnsi="宋体" w:cs="宋体"/>
                <w:sz w:val="24"/>
                <w:szCs w:val="24"/>
              </w:rPr>
              <w:t>/2016</w:t>
            </w:r>
          </w:p>
        </w:tc>
        <w:tc>
          <w:tcPr>
            <w:tcW w:w="2086" w:type="dxa"/>
            <w:vMerge w:val="restart"/>
          </w:tcPr>
          <w:p w:rsidR="00507043" w:rsidRDefault="00507043" w:rsidP="00A004AD">
            <w:pPr>
              <w:rPr>
                <w:kern w:val="0"/>
                <w:sz w:val="24"/>
                <w:szCs w:val="24"/>
              </w:rPr>
            </w:pPr>
          </w:p>
          <w:p w:rsidR="00507043" w:rsidRDefault="00507043" w:rsidP="00A004AD">
            <w:pPr>
              <w:rPr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考生的考试科目为“锅炉原理”</w:t>
            </w:r>
          </w:p>
          <w:p w:rsidR="00507043" w:rsidRDefault="00507043" w:rsidP="001D1292">
            <w:pPr>
              <w:rPr>
                <w:rFonts w:ascii="宋体"/>
                <w:sz w:val="24"/>
                <w:szCs w:val="24"/>
              </w:rPr>
            </w:pPr>
          </w:p>
          <w:p w:rsidR="00507043" w:rsidRDefault="00507043" w:rsidP="005C7466">
            <w:pPr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同等学力考生需考全所有科目（共三门）</w:t>
            </w:r>
          </w:p>
        </w:tc>
      </w:tr>
      <w:tr w:rsidR="00507043">
        <w:trPr>
          <w:cantSplit/>
          <w:trHeight w:val="841"/>
        </w:trPr>
        <w:tc>
          <w:tcPr>
            <w:tcW w:w="1839" w:type="dxa"/>
            <w:vMerge/>
            <w:vAlign w:val="center"/>
          </w:tcPr>
          <w:p w:rsidR="00507043" w:rsidRDefault="005070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vAlign w:val="center"/>
          </w:tcPr>
          <w:p w:rsidR="00507043" w:rsidRDefault="00507043" w:rsidP="005C7466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nil"/>
              <w:right w:val="nil"/>
            </w:tcBorders>
            <w:vAlign w:val="center"/>
          </w:tcPr>
          <w:p w:rsidR="00507043" w:rsidRDefault="00507043" w:rsidP="00A7200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汽轮机原理</w:t>
            </w:r>
          </w:p>
        </w:tc>
        <w:tc>
          <w:tcPr>
            <w:tcW w:w="2832" w:type="dxa"/>
            <w:vAlign w:val="center"/>
          </w:tcPr>
          <w:p w:rsidR="00507043" w:rsidRDefault="00507043">
            <w:pPr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《汽轮机原理》</w:t>
            </w:r>
          </w:p>
        </w:tc>
        <w:tc>
          <w:tcPr>
            <w:tcW w:w="1602" w:type="dxa"/>
            <w:vAlign w:val="center"/>
          </w:tcPr>
          <w:p w:rsidR="00507043" w:rsidRDefault="00507043">
            <w:pPr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黄树红</w:t>
            </w:r>
          </w:p>
        </w:tc>
        <w:tc>
          <w:tcPr>
            <w:tcW w:w="2311" w:type="dxa"/>
            <w:vAlign w:val="center"/>
          </w:tcPr>
          <w:p w:rsidR="00507043" w:rsidRDefault="00507043" w:rsidP="00A72001">
            <w:pPr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中国电力出版社</w:t>
            </w:r>
            <w:r>
              <w:rPr>
                <w:rFonts w:ascii="宋体" w:hAnsi="宋体" w:cs="宋体"/>
                <w:sz w:val="24"/>
                <w:szCs w:val="24"/>
              </w:rPr>
              <w:t>/2008</w:t>
            </w:r>
          </w:p>
        </w:tc>
        <w:tc>
          <w:tcPr>
            <w:tcW w:w="2086" w:type="dxa"/>
            <w:vMerge/>
          </w:tcPr>
          <w:p w:rsidR="00507043" w:rsidRDefault="00507043" w:rsidP="001D1292">
            <w:pPr>
              <w:rPr>
                <w:sz w:val="24"/>
                <w:szCs w:val="24"/>
              </w:rPr>
            </w:pPr>
          </w:p>
        </w:tc>
      </w:tr>
      <w:tr w:rsidR="00507043">
        <w:trPr>
          <w:cantSplit/>
          <w:trHeight w:val="712"/>
        </w:trPr>
        <w:tc>
          <w:tcPr>
            <w:tcW w:w="1839" w:type="dxa"/>
            <w:vMerge/>
            <w:vAlign w:val="center"/>
          </w:tcPr>
          <w:p w:rsidR="00507043" w:rsidRDefault="005070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vAlign w:val="center"/>
          </w:tcPr>
          <w:p w:rsidR="00507043" w:rsidRDefault="00507043" w:rsidP="005C7466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507043" w:rsidRDefault="00507043" w:rsidP="00A7200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泵与风机</w:t>
            </w:r>
          </w:p>
        </w:tc>
        <w:tc>
          <w:tcPr>
            <w:tcW w:w="2832" w:type="dxa"/>
            <w:vAlign w:val="center"/>
          </w:tcPr>
          <w:p w:rsidR="00507043" w:rsidRDefault="00507043">
            <w:pPr>
              <w:widowControl/>
              <w:spacing w:before="100" w:beforeAutospacing="1" w:after="100" w:afterAutospacing="1" w:line="360" w:lineRule="auto"/>
              <w:jc w:val="left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《泵与风机》（第五版）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vAlign w:val="center"/>
          </w:tcPr>
          <w:p w:rsidR="00507043" w:rsidRDefault="00507043">
            <w:pPr>
              <w:widowControl/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何川，郭立君</w:t>
            </w:r>
          </w:p>
        </w:tc>
        <w:tc>
          <w:tcPr>
            <w:tcW w:w="2311" w:type="dxa"/>
            <w:vAlign w:val="center"/>
          </w:tcPr>
          <w:p w:rsidR="00507043" w:rsidRDefault="00507043" w:rsidP="00A72001">
            <w:pPr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中国电力出版社</w:t>
            </w:r>
            <w:r>
              <w:rPr>
                <w:rFonts w:ascii="宋体" w:hAnsi="宋体" w:cs="宋体"/>
                <w:sz w:val="24"/>
                <w:szCs w:val="24"/>
              </w:rPr>
              <w:t>/2016</w:t>
            </w:r>
          </w:p>
        </w:tc>
        <w:tc>
          <w:tcPr>
            <w:tcW w:w="2086" w:type="dxa"/>
            <w:vMerge/>
          </w:tcPr>
          <w:p w:rsidR="00507043" w:rsidRDefault="00507043">
            <w:pPr>
              <w:rPr>
                <w:sz w:val="24"/>
                <w:szCs w:val="24"/>
              </w:rPr>
            </w:pPr>
          </w:p>
        </w:tc>
      </w:tr>
      <w:tr w:rsidR="00507043" w:rsidRPr="00AE77CD">
        <w:trPr>
          <w:cantSplit/>
          <w:trHeight w:val="989"/>
        </w:trPr>
        <w:tc>
          <w:tcPr>
            <w:tcW w:w="1839" w:type="dxa"/>
            <w:vMerge/>
            <w:vAlign w:val="center"/>
          </w:tcPr>
          <w:p w:rsidR="00507043" w:rsidRDefault="005070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vAlign w:val="center"/>
          </w:tcPr>
          <w:p w:rsidR="00507043" w:rsidRDefault="00507043" w:rsidP="005C7466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供热、供燃气、通风及空调工程</w:t>
            </w:r>
          </w:p>
          <w:p w:rsidR="00507043" w:rsidRDefault="00507043" w:rsidP="005C7466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507043" w:rsidRPr="002F1BDE" w:rsidRDefault="00507043" w:rsidP="00A72001">
            <w:pPr>
              <w:jc w:val="center"/>
              <w:rPr>
                <w:sz w:val="24"/>
                <w:szCs w:val="24"/>
              </w:rPr>
            </w:pPr>
            <w:r w:rsidRPr="002F1BDE">
              <w:rPr>
                <w:rFonts w:ascii="宋体" w:hAnsi="宋体" w:cs="宋体" w:hint="eastAsia"/>
                <w:sz w:val="24"/>
                <w:szCs w:val="24"/>
              </w:rPr>
              <w:t>暖通空调</w:t>
            </w:r>
          </w:p>
        </w:tc>
        <w:tc>
          <w:tcPr>
            <w:tcW w:w="2832" w:type="dxa"/>
            <w:vAlign w:val="center"/>
          </w:tcPr>
          <w:p w:rsidR="00507043" w:rsidRPr="002F1BDE" w:rsidRDefault="00507043" w:rsidP="001D1292">
            <w:pPr>
              <w:rPr>
                <w:sz w:val="24"/>
                <w:szCs w:val="24"/>
              </w:rPr>
            </w:pPr>
            <w:r w:rsidRPr="002F1BDE">
              <w:rPr>
                <w:rFonts w:ascii="宋体" w:hAnsi="宋体" w:cs="宋体" w:hint="eastAsia"/>
                <w:sz w:val="24"/>
                <w:szCs w:val="24"/>
              </w:rPr>
              <w:t>《</w:t>
            </w:r>
            <w:bookmarkStart w:id="0" w:name="_GoBack"/>
            <w:bookmarkEnd w:id="0"/>
            <w:r w:rsidRPr="002F1BDE">
              <w:rPr>
                <w:rFonts w:ascii="宋体" w:hAnsi="宋体" w:cs="宋体" w:hint="eastAsia"/>
                <w:sz w:val="24"/>
                <w:szCs w:val="24"/>
              </w:rPr>
              <w:t>暖通空调》</w:t>
            </w:r>
          </w:p>
        </w:tc>
        <w:tc>
          <w:tcPr>
            <w:tcW w:w="1602" w:type="dxa"/>
            <w:vAlign w:val="center"/>
          </w:tcPr>
          <w:p w:rsidR="00507043" w:rsidRPr="002F1BDE" w:rsidRDefault="00507043">
            <w:pPr>
              <w:jc w:val="left"/>
              <w:rPr>
                <w:sz w:val="24"/>
                <w:szCs w:val="24"/>
              </w:rPr>
            </w:pPr>
            <w:r w:rsidRPr="002F1BDE">
              <w:rPr>
                <w:rFonts w:cs="宋体" w:hint="eastAsia"/>
                <w:sz w:val="24"/>
                <w:szCs w:val="24"/>
              </w:rPr>
              <w:t>马最良，邹平华，陆亚俊</w:t>
            </w:r>
          </w:p>
        </w:tc>
        <w:tc>
          <w:tcPr>
            <w:tcW w:w="2311" w:type="dxa"/>
            <w:vAlign w:val="center"/>
          </w:tcPr>
          <w:p w:rsidR="00507043" w:rsidRPr="002F1BDE" w:rsidRDefault="00507043" w:rsidP="00A72001">
            <w:pPr>
              <w:rPr>
                <w:sz w:val="24"/>
                <w:szCs w:val="24"/>
              </w:rPr>
            </w:pPr>
            <w:r w:rsidRPr="002F1BDE">
              <w:rPr>
                <w:rFonts w:cs="宋体" w:hint="eastAsia"/>
                <w:sz w:val="24"/>
                <w:szCs w:val="24"/>
              </w:rPr>
              <w:t>中国建筑工业出版社</w:t>
            </w:r>
            <w:r w:rsidRPr="002F1BDE">
              <w:rPr>
                <w:sz w:val="24"/>
                <w:szCs w:val="24"/>
              </w:rPr>
              <w:t>/2015</w:t>
            </w:r>
          </w:p>
        </w:tc>
        <w:tc>
          <w:tcPr>
            <w:tcW w:w="2086" w:type="dxa"/>
            <w:vMerge w:val="restart"/>
          </w:tcPr>
          <w:p w:rsidR="00507043" w:rsidRDefault="00507043" w:rsidP="00442DBF">
            <w:pPr>
              <w:rPr>
                <w:kern w:val="0"/>
                <w:sz w:val="24"/>
                <w:szCs w:val="24"/>
              </w:rPr>
            </w:pPr>
          </w:p>
          <w:p w:rsidR="00507043" w:rsidRDefault="00507043" w:rsidP="005C7466">
            <w:pPr>
              <w:rPr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考生的考试科目为“暖通空调”</w:t>
            </w:r>
          </w:p>
          <w:p w:rsidR="00507043" w:rsidRDefault="00507043" w:rsidP="005C7466">
            <w:pPr>
              <w:rPr>
                <w:rFonts w:ascii="宋体"/>
                <w:sz w:val="24"/>
                <w:szCs w:val="24"/>
              </w:rPr>
            </w:pPr>
          </w:p>
          <w:p w:rsidR="00507043" w:rsidRDefault="00507043" w:rsidP="005C7466">
            <w:pPr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同等学力考生需考全所有科目（共三门）</w:t>
            </w:r>
          </w:p>
        </w:tc>
      </w:tr>
      <w:tr w:rsidR="00507043">
        <w:trPr>
          <w:cantSplit/>
          <w:trHeight w:val="963"/>
        </w:trPr>
        <w:tc>
          <w:tcPr>
            <w:tcW w:w="1839" w:type="dxa"/>
            <w:vMerge/>
            <w:vAlign w:val="center"/>
          </w:tcPr>
          <w:p w:rsidR="00507043" w:rsidRDefault="005070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507043" w:rsidRDefault="00507043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507043" w:rsidRPr="002F1BDE" w:rsidRDefault="00507043" w:rsidP="00A72001">
            <w:pPr>
              <w:jc w:val="center"/>
              <w:rPr>
                <w:sz w:val="24"/>
                <w:szCs w:val="24"/>
              </w:rPr>
            </w:pPr>
            <w:r w:rsidRPr="002F1BDE">
              <w:rPr>
                <w:rFonts w:ascii="宋体" w:hAnsi="宋体" w:cs="宋体" w:hint="eastAsia"/>
                <w:sz w:val="24"/>
                <w:szCs w:val="24"/>
              </w:rPr>
              <w:t>供热工程</w:t>
            </w:r>
          </w:p>
        </w:tc>
        <w:tc>
          <w:tcPr>
            <w:tcW w:w="2832" w:type="dxa"/>
            <w:vAlign w:val="center"/>
          </w:tcPr>
          <w:p w:rsidR="00507043" w:rsidRPr="00A85F19" w:rsidRDefault="00507043" w:rsidP="00A85F19">
            <w:pPr>
              <w:jc w:val="center"/>
              <w:rPr>
                <w:rFonts w:ascii="宋体"/>
                <w:sz w:val="24"/>
                <w:szCs w:val="24"/>
              </w:rPr>
            </w:pPr>
            <w:r w:rsidRPr="00A85F19">
              <w:rPr>
                <w:rFonts w:ascii="宋体" w:hAnsi="宋体" w:cs="宋体" w:hint="eastAsia"/>
                <w:sz w:val="24"/>
                <w:szCs w:val="24"/>
              </w:rPr>
              <w:t>《供热工程》（第四版）</w:t>
            </w:r>
          </w:p>
        </w:tc>
        <w:tc>
          <w:tcPr>
            <w:tcW w:w="1602" w:type="dxa"/>
            <w:vAlign w:val="center"/>
          </w:tcPr>
          <w:p w:rsidR="00507043" w:rsidRPr="00A85F19" w:rsidRDefault="00507043" w:rsidP="00A85F19">
            <w:pPr>
              <w:jc w:val="center"/>
              <w:rPr>
                <w:rFonts w:ascii="宋体"/>
                <w:sz w:val="24"/>
                <w:szCs w:val="24"/>
              </w:rPr>
            </w:pPr>
            <w:r w:rsidRPr="00A85F19">
              <w:rPr>
                <w:rFonts w:ascii="宋体" w:hAnsi="宋体" w:cs="宋体" w:hint="eastAsia"/>
                <w:sz w:val="24"/>
                <w:szCs w:val="24"/>
              </w:rPr>
              <w:t>贺</w:t>
            </w:r>
            <w:r w:rsidRPr="00A85F19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A85F19">
              <w:rPr>
                <w:rFonts w:ascii="宋体" w:hAnsi="宋体" w:cs="宋体" w:hint="eastAsia"/>
                <w:sz w:val="24"/>
                <w:szCs w:val="24"/>
              </w:rPr>
              <w:t>平</w:t>
            </w:r>
          </w:p>
        </w:tc>
        <w:tc>
          <w:tcPr>
            <w:tcW w:w="2311" w:type="dxa"/>
            <w:vAlign w:val="center"/>
          </w:tcPr>
          <w:p w:rsidR="00507043" w:rsidRPr="00A85F19" w:rsidRDefault="00507043" w:rsidP="00A85F19">
            <w:pPr>
              <w:jc w:val="center"/>
              <w:rPr>
                <w:rFonts w:ascii="宋体"/>
                <w:sz w:val="24"/>
                <w:szCs w:val="24"/>
              </w:rPr>
            </w:pPr>
            <w:r w:rsidRPr="00A85F19">
              <w:rPr>
                <w:rFonts w:ascii="宋体" w:hAnsi="宋体" w:cs="宋体" w:hint="eastAsia"/>
                <w:sz w:val="24"/>
                <w:szCs w:val="24"/>
              </w:rPr>
              <w:t>中国建筑工业出版社</w:t>
            </w:r>
            <w:r w:rsidRPr="00A85F19">
              <w:rPr>
                <w:rFonts w:ascii="宋体" w:hAnsi="宋体" w:cs="宋体"/>
                <w:sz w:val="24"/>
                <w:szCs w:val="24"/>
              </w:rPr>
              <w:t>/2009</w:t>
            </w:r>
          </w:p>
        </w:tc>
        <w:tc>
          <w:tcPr>
            <w:tcW w:w="2086" w:type="dxa"/>
            <w:vMerge/>
          </w:tcPr>
          <w:p w:rsidR="00507043" w:rsidRDefault="00507043" w:rsidP="001D1292">
            <w:pPr>
              <w:rPr>
                <w:sz w:val="24"/>
                <w:szCs w:val="24"/>
              </w:rPr>
            </w:pPr>
          </w:p>
        </w:tc>
      </w:tr>
      <w:tr w:rsidR="00507043">
        <w:trPr>
          <w:cantSplit/>
          <w:trHeight w:val="975"/>
        </w:trPr>
        <w:tc>
          <w:tcPr>
            <w:tcW w:w="1839" w:type="dxa"/>
            <w:vMerge/>
            <w:vAlign w:val="center"/>
          </w:tcPr>
          <w:p w:rsidR="00507043" w:rsidRDefault="005070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507043" w:rsidRDefault="00507043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507043" w:rsidRPr="002F1BDE" w:rsidRDefault="00507043">
            <w:pPr>
              <w:rPr>
                <w:sz w:val="24"/>
                <w:szCs w:val="24"/>
              </w:rPr>
            </w:pPr>
            <w:r w:rsidRPr="002F1BDE">
              <w:rPr>
                <w:rFonts w:ascii="宋体" w:hAnsi="宋体" w:cs="宋体" w:hint="eastAsia"/>
                <w:sz w:val="24"/>
                <w:szCs w:val="24"/>
              </w:rPr>
              <w:t>空气调节用制冷技术</w:t>
            </w:r>
          </w:p>
        </w:tc>
        <w:tc>
          <w:tcPr>
            <w:tcW w:w="2832" w:type="dxa"/>
            <w:vAlign w:val="center"/>
          </w:tcPr>
          <w:p w:rsidR="00507043" w:rsidRPr="002F1BDE" w:rsidRDefault="00507043">
            <w:pPr>
              <w:widowControl/>
              <w:spacing w:before="100" w:beforeAutospacing="1" w:after="100" w:afterAutospacing="1" w:line="360" w:lineRule="auto"/>
              <w:jc w:val="left"/>
              <w:rPr>
                <w:sz w:val="24"/>
                <w:szCs w:val="24"/>
              </w:rPr>
            </w:pPr>
            <w:r w:rsidRPr="002F1BDE">
              <w:rPr>
                <w:rFonts w:ascii="宋体" w:hAnsi="宋体" w:cs="宋体" w:hint="eastAsia"/>
                <w:sz w:val="24"/>
                <w:szCs w:val="24"/>
              </w:rPr>
              <w:t>《空气调节用制冷技术》（第五版）</w:t>
            </w:r>
            <w:r w:rsidRPr="002F1BDE"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vAlign w:val="center"/>
          </w:tcPr>
          <w:p w:rsidR="00507043" w:rsidRPr="002F1BDE" w:rsidRDefault="00507043">
            <w:pPr>
              <w:widowControl/>
              <w:spacing w:before="100" w:beforeAutospacing="1" w:after="100" w:afterAutospacing="1" w:line="360" w:lineRule="auto"/>
              <w:jc w:val="left"/>
              <w:rPr>
                <w:sz w:val="24"/>
                <w:szCs w:val="24"/>
              </w:rPr>
            </w:pPr>
            <w:r w:rsidRPr="002F1BDE">
              <w:rPr>
                <w:rFonts w:ascii="宋体" w:hAnsi="宋体" w:cs="宋体" w:hint="eastAsia"/>
                <w:sz w:val="24"/>
                <w:szCs w:val="24"/>
              </w:rPr>
              <w:t>石文星，田长青，王宝龙</w:t>
            </w:r>
          </w:p>
        </w:tc>
        <w:tc>
          <w:tcPr>
            <w:tcW w:w="2311" w:type="dxa"/>
            <w:vAlign w:val="center"/>
          </w:tcPr>
          <w:p w:rsidR="00507043" w:rsidRPr="002F1BDE" w:rsidRDefault="00507043" w:rsidP="00A72001">
            <w:pPr>
              <w:widowControl/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  <w:r w:rsidRPr="002F1BDE">
              <w:rPr>
                <w:rFonts w:ascii="宋体" w:hAnsi="宋体" w:cs="宋体" w:hint="eastAsia"/>
                <w:sz w:val="24"/>
                <w:szCs w:val="24"/>
              </w:rPr>
              <w:t>中国建筑工业出版社</w:t>
            </w:r>
            <w:r w:rsidRPr="002F1BDE">
              <w:rPr>
                <w:rFonts w:ascii="宋体" w:hAnsi="宋体" w:cs="宋体"/>
                <w:sz w:val="24"/>
                <w:szCs w:val="24"/>
              </w:rPr>
              <w:t>/2016</w:t>
            </w:r>
          </w:p>
        </w:tc>
        <w:tc>
          <w:tcPr>
            <w:tcW w:w="2086" w:type="dxa"/>
            <w:vMerge/>
          </w:tcPr>
          <w:p w:rsidR="00507043" w:rsidRDefault="00507043">
            <w:pPr>
              <w:rPr>
                <w:sz w:val="24"/>
                <w:szCs w:val="24"/>
              </w:rPr>
            </w:pPr>
          </w:p>
        </w:tc>
      </w:tr>
    </w:tbl>
    <w:p w:rsidR="00507043" w:rsidRDefault="00507043"/>
    <w:sectPr w:rsidR="00507043" w:rsidSect="004558C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043" w:rsidRDefault="00507043" w:rsidP="00F6007C">
      <w:r>
        <w:separator/>
      </w:r>
    </w:p>
  </w:endnote>
  <w:endnote w:type="continuationSeparator" w:id="0">
    <w:p w:rsidR="00507043" w:rsidRDefault="00507043" w:rsidP="00F60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043" w:rsidRDefault="00507043" w:rsidP="00F6007C">
      <w:r>
        <w:separator/>
      </w:r>
    </w:p>
  </w:footnote>
  <w:footnote w:type="continuationSeparator" w:id="0">
    <w:p w:rsidR="00507043" w:rsidRDefault="00507043" w:rsidP="00F600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78D"/>
    <w:rsid w:val="00002F66"/>
    <w:rsid w:val="00003B98"/>
    <w:rsid w:val="00033C86"/>
    <w:rsid w:val="00033F24"/>
    <w:rsid w:val="000473D3"/>
    <w:rsid w:val="00050F3A"/>
    <w:rsid w:val="000717AC"/>
    <w:rsid w:val="000A77D8"/>
    <w:rsid w:val="00101AC6"/>
    <w:rsid w:val="00127EEC"/>
    <w:rsid w:val="00152EC6"/>
    <w:rsid w:val="00176EB0"/>
    <w:rsid w:val="001951BE"/>
    <w:rsid w:val="001A219B"/>
    <w:rsid w:val="001D1292"/>
    <w:rsid w:val="001E4462"/>
    <w:rsid w:val="00240B6F"/>
    <w:rsid w:val="0027178D"/>
    <w:rsid w:val="00272F67"/>
    <w:rsid w:val="0029354F"/>
    <w:rsid w:val="002A4599"/>
    <w:rsid w:val="002B7E31"/>
    <w:rsid w:val="002F1BDE"/>
    <w:rsid w:val="00304E2A"/>
    <w:rsid w:val="00316098"/>
    <w:rsid w:val="00367AB6"/>
    <w:rsid w:val="003B75B4"/>
    <w:rsid w:val="003D79A8"/>
    <w:rsid w:val="00406872"/>
    <w:rsid w:val="0041428F"/>
    <w:rsid w:val="00425EAF"/>
    <w:rsid w:val="00442DBF"/>
    <w:rsid w:val="004558C3"/>
    <w:rsid w:val="0046428E"/>
    <w:rsid w:val="004C52E4"/>
    <w:rsid w:val="004E751F"/>
    <w:rsid w:val="0050573E"/>
    <w:rsid w:val="00507043"/>
    <w:rsid w:val="0052795F"/>
    <w:rsid w:val="0055061F"/>
    <w:rsid w:val="005C1362"/>
    <w:rsid w:val="005C2047"/>
    <w:rsid w:val="005C5D37"/>
    <w:rsid w:val="005C7466"/>
    <w:rsid w:val="005F18CD"/>
    <w:rsid w:val="005F42DD"/>
    <w:rsid w:val="00602AFA"/>
    <w:rsid w:val="0063031D"/>
    <w:rsid w:val="0065641A"/>
    <w:rsid w:val="00661AE2"/>
    <w:rsid w:val="006C145E"/>
    <w:rsid w:val="006D17DD"/>
    <w:rsid w:val="006D3ECE"/>
    <w:rsid w:val="006E2CBB"/>
    <w:rsid w:val="006F3866"/>
    <w:rsid w:val="00724524"/>
    <w:rsid w:val="00740A2C"/>
    <w:rsid w:val="007644DD"/>
    <w:rsid w:val="00774540"/>
    <w:rsid w:val="00787AA7"/>
    <w:rsid w:val="007A5EAF"/>
    <w:rsid w:val="007B48A0"/>
    <w:rsid w:val="00836479"/>
    <w:rsid w:val="008C65F2"/>
    <w:rsid w:val="008C67F0"/>
    <w:rsid w:val="00974A66"/>
    <w:rsid w:val="00981D1C"/>
    <w:rsid w:val="00A004AD"/>
    <w:rsid w:val="00A62C64"/>
    <w:rsid w:val="00A72001"/>
    <w:rsid w:val="00A85F19"/>
    <w:rsid w:val="00AE77CD"/>
    <w:rsid w:val="00B07E1C"/>
    <w:rsid w:val="00B31055"/>
    <w:rsid w:val="00B43DE2"/>
    <w:rsid w:val="00B75FD4"/>
    <w:rsid w:val="00BA1B12"/>
    <w:rsid w:val="00BB3DDB"/>
    <w:rsid w:val="00C74932"/>
    <w:rsid w:val="00C771D8"/>
    <w:rsid w:val="00C87108"/>
    <w:rsid w:val="00CB560E"/>
    <w:rsid w:val="00CD62FA"/>
    <w:rsid w:val="00CF2032"/>
    <w:rsid w:val="00CF3DFC"/>
    <w:rsid w:val="00D04166"/>
    <w:rsid w:val="00D24752"/>
    <w:rsid w:val="00D465D9"/>
    <w:rsid w:val="00D53615"/>
    <w:rsid w:val="00DC4B9C"/>
    <w:rsid w:val="00DC6430"/>
    <w:rsid w:val="00DE2354"/>
    <w:rsid w:val="00E277A3"/>
    <w:rsid w:val="00E36165"/>
    <w:rsid w:val="00E67C3C"/>
    <w:rsid w:val="00E81392"/>
    <w:rsid w:val="00EA0EFB"/>
    <w:rsid w:val="00EB41EB"/>
    <w:rsid w:val="00EC55A2"/>
    <w:rsid w:val="00F6007C"/>
    <w:rsid w:val="00F80A75"/>
    <w:rsid w:val="00F82F22"/>
    <w:rsid w:val="00FA7270"/>
    <w:rsid w:val="00FF6214"/>
    <w:rsid w:val="534C11C0"/>
    <w:rsid w:val="5CED2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558C3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558C3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558C3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455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558C3"/>
    <w:rPr>
      <w:sz w:val="18"/>
      <w:szCs w:val="18"/>
    </w:rPr>
  </w:style>
  <w:style w:type="paragraph" w:customStyle="1" w:styleId="CharChar">
    <w:name w:val="Char Char"/>
    <w:basedOn w:val="Normal"/>
    <w:uiPriority w:val="99"/>
    <w:semiHidden/>
    <w:rsid w:val="004558C3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33C8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3C8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1</Pages>
  <Words>65</Words>
  <Characters>375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2016年能源与动力工程学院硕士研究生入学考试自命题科目及参考教材</dc:title>
  <dc:subject/>
  <dc:creator>windows7</dc:creator>
  <cp:keywords/>
  <dc:description/>
  <cp:lastModifiedBy>郎德本</cp:lastModifiedBy>
  <cp:revision>25</cp:revision>
  <cp:lastPrinted>2018-07-03T03:11:00Z</cp:lastPrinted>
  <dcterms:created xsi:type="dcterms:W3CDTF">2015-07-16T02:00:00Z</dcterms:created>
  <dcterms:modified xsi:type="dcterms:W3CDTF">2020-09-14T06:03:00Z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