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D17" w:rsidRDefault="00926D17">
      <w:pPr>
        <w:jc w:val="center"/>
        <w:rPr>
          <w:rFonts w:ascii="宋体"/>
          <w:kern w:val="0"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2021</w:t>
      </w:r>
      <w:r>
        <w:rPr>
          <w:rFonts w:ascii="宋体" w:hAnsi="宋体" w:cs="宋体" w:hint="eastAsia"/>
          <w:b/>
          <w:bCs/>
          <w:sz w:val="32"/>
          <w:szCs w:val="32"/>
        </w:rPr>
        <w:t>年机械工程学院硕士研究生复试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科目及参考教材</w:t>
      </w:r>
    </w:p>
    <w:p w:rsidR="00926D17" w:rsidRDefault="00926D17"/>
    <w:p w:rsidR="00926D17" w:rsidRDefault="00926D17"/>
    <w:tbl>
      <w:tblPr>
        <w:tblW w:w="141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39"/>
        <w:gridCol w:w="1920"/>
        <w:gridCol w:w="2243"/>
        <w:gridCol w:w="2282"/>
        <w:gridCol w:w="1602"/>
        <w:gridCol w:w="2311"/>
        <w:gridCol w:w="1947"/>
      </w:tblGrid>
      <w:tr w:rsidR="00926D17">
        <w:tc>
          <w:tcPr>
            <w:tcW w:w="1839" w:type="dxa"/>
            <w:vAlign w:val="center"/>
          </w:tcPr>
          <w:p w:rsidR="00926D17" w:rsidRDefault="00926D1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复试学院</w:t>
            </w:r>
          </w:p>
        </w:tc>
        <w:tc>
          <w:tcPr>
            <w:tcW w:w="1920" w:type="dxa"/>
          </w:tcPr>
          <w:p w:rsidR="00926D17" w:rsidRDefault="00926D1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2243" w:type="dxa"/>
          </w:tcPr>
          <w:p w:rsidR="00926D17" w:rsidRDefault="00926D1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195" w:type="dxa"/>
            <w:gridSpan w:val="3"/>
          </w:tcPr>
          <w:p w:rsidR="00926D17" w:rsidRDefault="00926D1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参考书目</w:t>
            </w:r>
          </w:p>
        </w:tc>
        <w:tc>
          <w:tcPr>
            <w:tcW w:w="1947" w:type="dxa"/>
          </w:tcPr>
          <w:p w:rsidR="00926D17" w:rsidRDefault="00926D1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926D17">
        <w:trPr>
          <w:cantSplit/>
          <w:trHeight w:val="470"/>
        </w:trPr>
        <w:tc>
          <w:tcPr>
            <w:tcW w:w="1839" w:type="dxa"/>
            <w:vMerge w:val="restart"/>
            <w:vAlign w:val="center"/>
          </w:tcPr>
          <w:p w:rsidR="00926D17" w:rsidRDefault="00926D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004</w:t>
            </w:r>
            <w:r>
              <w:rPr>
                <w:rFonts w:hAnsi="宋体" w:cs="宋体" w:hint="eastAsia"/>
                <w:sz w:val="24"/>
                <w:szCs w:val="24"/>
              </w:rPr>
              <w:t>机械工程学院</w:t>
            </w:r>
          </w:p>
        </w:tc>
        <w:tc>
          <w:tcPr>
            <w:tcW w:w="1920" w:type="dxa"/>
            <w:vMerge w:val="restart"/>
            <w:vAlign w:val="center"/>
          </w:tcPr>
          <w:p w:rsidR="00926D17" w:rsidRDefault="00926D17" w:rsidP="00533AA7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机械工程</w:t>
            </w:r>
          </w:p>
          <w:p w:rsidR="00926D17" w:rsidRDefault="00926D17" w:rsidP="00533AA7">
            <w:pPr>
              <w:jc w:val="center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机械</w:t>
            </w:r>
          </w:p>
        </w:tc>
        <w:tc>
          <w:tcPr>
            <w:tcW w:w="2243" w:type="dxa"/>
            <w:vAlign w:val="center"/>
          </w:tcPr>
          <w:p w:rsidR="00926D17" w:rsidRDefault="00926D17">
            <w:pPr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机械加工工艺学</w:t>
            </w:r>
          </w:p>
        </w:tc>
        <w:tc>
          <w:tcPr>
            <w:tcW w:w="2282" w:type="dxa"/>
            <w:vAlign w:val="center"/>
          </w:tcPr>
          <w:p w:rsidR="00926D17" w:rsidRDefault="00926D17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《机械制造工艺学》</w:t>
            </w:r>
          </w:p>
        </w:tc>
        <w:tc>
          <w:tcPr>
            <w:tcW w:w="1602" w:type="dxa"/>
          </w:tcPr>
          <w:p w:rsidR="00926D17" w:rsidRDefault="00926D17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王先逵</w:t>
            </w:r>
          </w:p>
        </w:tc>
        <w:tc>
          <w:tcPr>
            <w:tcW w:w="2311" w:type="dxa"/>
          </w:tcPr>
          <w:p w:rsidR="00926D17" w:rsidRDefault="00926D17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清华大学版社</w:t>
            </w:r>
            <w:r>
              <w:rPr>
                <w:rFonts w:ascii="宋体" w:hAnsi="宋体" w:cs="宋体"/>
                <w:sz w:val="24"/>
                <w:szCs w:val="24"/>
              </w:rPr>
              <w:t>/2011</w:t>
            </w:r>
          </w:p>
        </w:tc>
        <w:tc>
          <w:tcPr>
            <w:tcW w:w="1947" w:type="dxa"/>
            <w:vMerge w:val="restart"/>
          </w:tcPr>
          <w:p w:rsidR="00926D17" w:rsidRDefault="00926D17">
            <w:pPr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同等学力加试除机械加工工艺学和机械设计二选一外，还需加试数控技术和机械工程测试技术。所选科目不能与初试考试科目相同</w:t>
            </w:r>
          </w:p>
        </w:tc>
      </w:tr>
      <w:tr w:rsidR="00926D17">
        <w:trPr>
          <w:cantSplit/>
        </w:trPr>
        <w:tc>
          <w:tcPr>
            <w:tcW w:w="1839" w:type="dxa"/>
            <w:vMerge/>
            <w:vAlign w:val="center"/>
          </w:tcPr>
          <w:p w:rsidR="00926D17" w:rsidRDefault="00926D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926D17" w:rsidRDefault="00926D17">
            <w:pPr>
              <w:rPr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926D17" w:rsidRDefault="00926D17">
            <w:pPr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机械工程测试技术</w:t>
            </w:r>
          </w:p>
        </w:tc>
        <w:tc>
          <w:tcPr>
            <w:tcW w:w="2282" w:type="dxa"/>
            <w:vAlign w:val="center"/>
          </w:tcPr>
          <w:p w:rsidR="00926D17" w:rsidRDefault="00926D17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《</w:t>
            </w:r>
            <w:r>
              <w:rPr>
                <w:rFonts w:ascii="宋体" w:hAnsi="宋体" w:cs="宋体" w:hint="eastAsia"/>
                <w:sz w:val="24"/>
                <w:szCs w:val="24"/>
              </w:rPr>
              <w:t>机械工程测试技术基础》</w:t>
            </w:r>
            <w:r>
              <w:rPr>
                <w:rFonts w:ascii="宋体" w:hAnsi="宋体" w:cs="宋体"/>
              </w:rPr>
              <w:t xml:space="preserve"> </w:t>
            </w:r>
          </w:p>
        </w:tc>
        <w:tc>
          <w:tcPr>
            <w:tcW w:w="1602" w:type="dxa"/>
          </w:tcPr>
          <w:p w:rsidR="00926D17" w:rsidRDefault="00926D17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黄长艺</w:t>
            </w:r>
          </w:p>
        </w:tc>
        <w:tc>
          <w:tcPr>
            <w:tcW w:w="2311" w:type="dxa"/>
          </w:tcPr>
          <w:p w:rsidR="00926D17" w:rsidRDefault="00926D17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机械工业出版社</w:t>
            </w:r>
            <w:r>
              <w:rPr>
                <w:rFonts w:ascii="宋体" w:hAnsi="宋体" w:cs="宋体"/>
                <w:sz w:val="24"/>
                <w:szCs w:val="24"/>
              </w:rPr>
              <w:t>/2003</w:t>
            </w:r>
          </w:p>
        </w:tc>
        <w:tc>
          <w:tcPr>
            <w:tcW w:w="1947" w:type="dxa"/>
            <w:vMerge/>
          </w:tcPr>
          <w:p w:rsidR="00926D17" w:rsidRDefault="00926D17">
            <w:pPr>
              <w:rPr>
                <w:sz w:val="24"/>
                <w:szCs w:val="24"/>
              </w:rPr>
            </w:pPr>
          </w:p>
        </w:tc>
      </w:tr>
      <w:tr w:rsidR="00926D17">
        <w:trPr>
          <w:cantSplit/>
        </w:trPr>
        <w:tc>
          <w:tcPr>
            <w:tcW w:w="1839" w:type="dxa"/>
            <w:vMerge/>
            <w:vAlign w:val="center"/>
          </w:tcPr>
          <w:p w:rsidR="00926D17" w:rsidRDefault="00926D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926D17" w:rsidRDefault="00926D17">
            <w:pPr>
              <w:rPr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926D17" w:rsidRDefault="00926D17">
            <w:pPr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数控技术</w:t>
            </w:r>
          </w:p>
        </w:tc>
        <w:tc>
          <w:tcPr>
            <w:tcW w:w="2282" w:type="dxa"/>
            <w:vAlign w:val="center"/>
          </w:tcPr>
          <w:p w:rsidR="00926D17" w:rsidRDefault="00926D17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《机床的数字控制技术》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1602" w:type="dxa"/>
          </w:tcPr>
          <w:p w:rsidR="00926D17" w:rsidRDefault="00926D17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王</w:t>
            </w:r>
            <w:bookmarkStart w:id="0" w:name="_GoBack"/>
            <w:bookmarkEnd w:id="0"/>
            <w:r>
              <w:rPr>
                <w:rFonts w:ascii="宋体" w:hAnsi="宋体" w:cs="宋体" w:hint="eastAsia"/>
                <w:sz w:val="24"/>
                <w:szCs w:val="24"/>
              </w:rPr>
              <w:t>永章</w:t>
            </w:r>
          </w:p>
        </w:tc>
        <w:tc>
          <w:tcPr>
            <w:tcW w:w="2311" w:type="dxa"/>
          </w:tcPr>
          <w:p w:rsidR="00926D17" w:rsidRDefault="00926D17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</w:rPr>
              <w:t>/20</w:t>
            </w:r>
            <w:r>
              <w:rPr>
                <w:rFonts w:ascii="宋体" w:cs="宋体"/>
                <w:sz w:val="24"/>
                <w:szCs w:val="24"/>
              </w:rPr>
              <w:t>0</w:t>
            </w:r>
            <w:r>
              <w:rPr>
                <w:rFonts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1947" w:type="dxa"/>
            <w:vMerge/>
          </w:tcPr>
          <w:p w:rsidR="00926D17" w:rsidRDefault="00926D17">
            <w:pPr>
              <w:rPr>
                <w:sz w:val="24"/>
                <w:szCs w:val="24"/>
              </w:rPr>
            </w:pPr>
          </w:p>
        </w:tc>
      </w:tr>
      <w:tr w:rsidR="00926D17">
        <w:trPr>
          <w:cantSplit/>
        </w:trPr>
        <w:tc>
          <w:tcPr>
            <w:tcW w:w="1839" w:type="dxa"/>
            <w:vMerge/>
            <w:vAlign w:val="center"/>
          </w:tcPr>
          <w:p w:rsidR="00926D17" w:rsidRDefault="00926D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/>
          </w:tcPr>
          <w:p w:rsidR="00926D17" w:rsidRDefault="00926D17">
            <w:pPr>
              <w:rPr>
                <w:sz w:val="24"/>
                <w:szCs w:val="24"/>
              </w:rPr>
            </w:pPr>
          </w:p>
        </w:tc>
        <w:tc>
          <w:tcPr>
            <w:tcW w:w="2243" w:type="dxa"/>
            <w:vAlign w:val="center"/>
          </w:tcPr>
          <w:p w:rsidR="00926D17" w:rsidRDefault="00926D17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机械设计</w:t>
            </w:r>
          </w:p>
        </w:tc>
        <w:tc>
          <w:tcPr>
            <w:tcW w:w="2282" w:type="dxa"/>
            <w:vAlign w:val="center"/>
          </w:tcPr>
          <w:p w:rsidR="00926D17" w:rsidRDefault="00926D17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《机械设计》（第八版）</w:t>
            </w:r>
          </w:p>
        </w:tc>
        <w:tc>
          <w:tcPr>
            <w:tcW w:w="1602" w:type="dxa"/>
          </w:tcPr>
          <w:p w:rsidR="00926D17" w:rsidRDefault="00926D17">
            <w:pPr>
              <w:rPr>
                <w:rFonts w:ascii="宋体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濮良贵</w:t>
            </w:r>
          </w:p>
        </w:tc>
        <w:tc>
          <w:tcPr>
            <w:tcW w:w="2311" w:type="dxa"/>
          </w:tcPr>
          <w:p w:rsidR="00926D17" w:rsidRDefault="00926D17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/2008</w:t>
            </w:r>
          </w:p>
        </w:tc>
        <w:tc>
          <w:tcPr>
            <w:tcW w:w="1947" w:type="dxa"/>
            <w:vMerge/>
          </w:tcPr>
          <w:p w:rsidR="00926D17" w:rsidRDefault="00926D17">
            <w:pPr>
              <w:rPr>
                <w:sz w:val="24"/>
                <w:szCs w:val="24"/>
              </w:rPr>
            </w:pPr>
          </w:p>
        </w:tc>
      </w:tr>
    </w:tbl>
    <w:p w:rsidR="00926D17" w:rsidRDefault="00926D17"/>
    <w:sectPr w:rsidR="00926D17" w:rsidSect="008B679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178D"/>
    <w:rsid w:val="00003B98"/>
    <w:rsid w:val="00031CF7"/>
    <w:rsid w:val="00050F3A"/>
    <w:rsid w:val="000A4230"/>
    <w:rsid w:val="000A6532"/>
    <w:rsid w:val="000C3182"/>
    <w:rsid w:val="000F61C2"/>
    <w:rsid w:val="00127EEC"/>
    <w:rsid w:val="00176EB0"/>
    <w:rsid w:val="001951BE"/>
    <w:rsid w:val="001A219B"/>
    <w:rsid w:val="001E4462"/>
    <w:rsid w:val="00240B6F"/>
    <w:rsid w:val="00266D9C"/>
    <w:rsid w:val="0027178D"/>
    <w:rsid w:val="00274121"/>
    <w:rsid w:val="0029354F"/>
    <w:rsid w:val="002A4599"/>
    <w:rsid w:val="002B7E31"/>
    <w:rsid w:val="002C6064"/>
    <w:rsid w:val="00304E2A"/>
    <w:rsid w:val="00367AB6"/>
    <w:rsid w:val="00372A79"/>
    <w:rsid w:val="003D79A8"/>
    <w:rsid w:val="003E0281"/>
    <w:rsid w:val="0041428F"/>
    <w:rsid w:val="004329AC"/>
    <w:rsid w:val="0046428E"/>
    <w:rsid w:val="004C43C6"/>
    <w:rsid w:val="004C52E4"/>
    <w:rsid w:val="004D7A7A"/>
    <w:rsid w:val="0050573E"/>
    <w:rsid w:val="00533AA7"/>
    <w:rsid w:val="00573A86"/>
    <w:rsid w:val="005C2047"/>
    <w:rsid w:val="005C5D37"/>
    <w:rsid w:val="005F42DD"/>
    <w:rsid w:val="00602AFA"/>
    <w:rsid w:val="0063031D"/>
    <w:rsid w:val="00653CB0"/>
    <w:rsid w:val="0065641A"/>
    <w:rsid w:val="00661AE2"/>
    <w:rsid w:val="006765AB"/>
    <w:rsid w:val="006C145E"/>
    <w:rsid w:val="006E2CBB"/>
    <w:rsid w:val="006F3866"/>
    <w:rsid w:val="00740A2C"/>
    <w:rsid w:val="007644DD"/>
    <w:rsid w:val="00774540"/>
    <w:rsid w:val="007A5EAF"/>
    <w:rsid w:val="007B48A0"/>
    <w:rsid w:val="00836479"/>
    <w:rsid w:val="008B6791"/>
    <w:rsid w:val="008B72D8"/>
    <w:rsid w:val="008C65F2"/>
    <w:rsid w:val="008C67F0"/>
    <w:rsid w:val="0092399F"/>
    <w:rsid w:val="00926D17"/>
    <w:rsid w:val="00974A66"/>
    <w:rsid w:val="0098277B"/>
    <w:rsid w:val="009B0B36"/>
    <w:rsid w:val="00A127B2"/>
    <w:rsid w:val="00A774F8"/>
    <w:rsid w:val="00A871F2"/>
    <w:rsid w:val="00AE56FB"/>
    <w:rsid w:val="00B07E1C"/>
    <w:rsid w:val="00B31055"/>
    <w:rsid w:val="00B8371C"/>
    <w:rsid w:val="00BA1B12"/>
    <w:rsid w:val="00BB3DDB"/>
    <w:rsid w:val="00C00E7D"/>
    <w:rsid w:val="00C74932"/>
    <w:rsid w:val="00C771D8"/>
    <w:rsid w:val="00CB560E"/>
    <w:rsid w:val="00CF2032"/>
    <w:rsid w:val="00CF3DFC"/>
    <w:rsid w:val="00D22D23"/>
    <w:rsid w:val="00D53615"/>
    <w:rsid w:val="00DB3889"/>
    <w:rsid w:val="00DC6430"/>
    <w:rsid w:val="00DE3E77"/>
    <w:rsid w:val="00E10AF5"/>
    <w:rsid w:val="00E36165"/>
    <w:rsid w:val="00E67C3C"/>
    <w:rsid w:val="00E81392"/>
    <w:rsid w:val="00E82F74"/>
    <w:rsid w:val="00EC55A2"/>
    <w:rsid w:val="00F80A75"/>
    <w:rsid w:val="00FA7270"/>
    <w:rsid w:val="00FC0FCA"/>
    <w:rsid w:val="00FD21F5"/>
    <w:rsid w:val="06FA4A0A"/>
    <w:rsid w:val="0E2A0FE2"/>
    <w:rsid w:val="272B425B"/>
    <w:rsid w:val="295A0CEC"/>
    <w:rsid w:val="2FF045D1"/>
    <w:rsid w:val="4C164156"/>
    <w:rsid w:val="555873B5"/>
    <w:rsid w:val="58476AD5"/>
    <w:rsid w:val="5A52798C"/>
    <w:rsid w:val="7B7C6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791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B6791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B6791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8B67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B6791"/>
    <w:rPr>
      <w:sz w:val="18"/>
      <w:szCs w:val="18"/>
    </w:rPr>
  </w:style>
  <w:style w:type="paragraph" w:customStyle="1" w:styleId="CharChar">
    <w:name w:val="Char Char"/>
    <w:basedOn w:val="Normal"/>
    <w:uiPriority w:val="99"/>
    <w:semiHidden/>
    <w:rsid w:val="008B6791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</TotalTime>
  <Pages>1</Pages>
  <Words>42</Words>
  <Characters>241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郎德本</cp:lastModifiedBy>
  <cp:revision>16</cp:revision>
  <dcterms:created xsi:type="dcterms:W3CDTF">2015-07-16T02:00:00Z</dcterms:created>
  <dcterms:modified xsi:type="dcterms:W3CDTF">2020-09-15T01:05:00Z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