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南京信息工程大学硕士研究生招生入学考试</w:t>
      </w:r>
    </w:p>
    <w:p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考试大纲</w:t>
      </w:r>
    </w:p>
    <w:p>
      <w:pPr>
        <w:pStyle w:val="5"/>
      </w:pPr>
    </w:p>
    <w:p>
      <w:pPr>
        <w:pStyle w:val="5"/>
        <w:spacing w:line="300" w:lineRule="auto"/>
      </w:pPr>
      <w:r>
        <w:rPr>
          <w:rFonts w:hint="eastAsia"/>
        </w:rPr>
        <w:t>科目代码：835</w:t>
      </w:r>
    </w:p>
    <w:p>
      <w:pPr>
        <w:pStyle w:val="5"/>
        <w:spacing w:line="300" w:lineRule="auto"/>
      </w:pPr>
      <w:r>
        <w:rPr>
          <w:rFonts w:hint="eastAsia"/>
        </w:rPr>
        <w:t>科目名称：电子技术基础</w:t>
      </w:r>
    </w:p>
    <w:p>
      <w:pPr>
        <w:spacing w:line="300" w:lineRule="auto"/>
      </w:pPr>
    </w:p>
    <w:p>
      <w:pPr>
        <w:numPr>
          <w:ilvl w:val="0"/>
          <w:numId w:val="1"/>
        </w:num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目标与基本要求</w:t>
      </w:r>
    </w:p>
    <w:p>
      <w:pPr>
        <w:spacing w:line="30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一、课程目标</w:t>
      </w:r>
    </w:p>
    <w:p>
      <w:pPr>
        <w:pStyle w:val="2"/>
        <w:spacing w:before="0" w:after="0" w:line="300" w:lineRule="auto"/>
        <w:rPr>
          <w:rFonts w:ascii="宋体" w:hAnsi="宋体"/>
        </w:rPr>
      </w:pPr>
      <w:r>
        <w:rPr>
          <w:rFonts w:hint="eastAsia" w:ascii="宋体" w:hAnsi="宋体"/>
          <w:color w:val="000000"/>
        </w:rPr>
        <w:t>了解和</w:t>
      </w:r>
      <w:r>
        <w:rPr>
          <w:rFonts w:ascii="宋体" w:hAnsi="宋体"/>
          <w:color w:val="000000"/>
        </w:rPr>
        <w:t>掌握</w:t>
      </w:r>
      <w:r>
        <w:rPr>
          <w:rFonts w:hint="eastAsia" w:ascii="宋体" w:hAnsi="宋体"/>
          <w:color w:val="000000"/>
        </w:rPr>
        <w:t>半导体器件基本知识，模拟电路的分析方法以及各种电路的计算等</w:t>
      </w:r>
      <w:r>
        <w:rPr>
          <w:rFonts w:ascii="宋体" w:hAnsi="宋体"/>
          <w:color w:val="000000"/>
        </w:rPr>
        <w:t>基本</w:t>
      </w:r>
      <w:r>
        <w:rPr>
          <w:rFonts w:hint="eastAsia" w:ascii="宋体" w:hAnsi="宋体"/>
          <w:color w:val="000000"/>
        </w:rPr>
        <w:t>理论</w:t>
      </w:r>
      <w:r>
        <w:rPr>
          <w:rFonts w:ascii="宋体" w:hAnsi="宋体"/>
          <w:color w:val="000000"/>
        </w:rPr>
        <w:t>。</w:t>
      </w:r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二、基本要求</w:t>
      </w:r>
    </w:p>
    <w:p>
      <w:pPr>
        <w:spacing w:line="300" w:lineRule="auto"/>
        <w:ind w:firstLine="420"/>
        <w:jc w:val="left"/>
        <w:rPr>
          <w:b/>
          <w:bCs/>
          <w:sz w:val="24"/>
        </w:rPr>
      </w:pPr>
      <w:r>
        <w:rPr>
          <w:rFonts w:hint="eastAsia" w:ascii="宋体" w:hAnsi="宋体"/>
          <w:sz w:val="24"/>
        </w:rPr>
        <w:t>要求学生掌握有关内容的基本知识、基本原理和基本方法，具有</w:t>
      </w:r>
      <w:r>
        <w:rPr>
          <w:rFonts w:hint="eastAsia"/>
          <w:sz w:val="24"/>
        </w:rPr>
        <w:t>能进行分析、计算电路参数的</w:t>
      </w:r>
      <w:r>
        <w:rPr>
          <w:rFonts w:hint="eastAsia" w:ascii="宋体" w:hAnsi="宋体"/>
          <w:sz w:val="24"/>
        </w:rPr>
        <w:t>基本知识、技能和相关理论。</w:t>
      </w:r>
    </w:p>
    <w:p>
      <w:pPr>
        <w:numPr>
          <w:ilvl w:val="0"/>
          <w:numId w:val="1"/>
        </w:num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内容与考核目标</w:t>
      </w:r>
    </w:p>
    <w:p>
      <w:pPr>
        <w:spacing w:before="150" w:after="150" w:line="360" w:lineRule="auto"/>
        <w:ind w:firstLine="3360" w:firstLineChars="14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（模拟电路部分）</w:t>
      </w:r>
    </w:p>
    <w:p>
      <w:pPr>
        <w:numPr>
          <w:ilvl w:val="0"/>
          <w:numId w:val="2"/>
        </w:numPr>
        <w:spacing w:line="300" w:lineRule="auto"/>
        <w:rPr>
          <w:sz w:val="24"/>
        </w:rPr>
      </w:pPr>
      <w:r>
        <w:rPr>
          <w:rFonts w:hint="eastAsia"/>
          <w:sz w:val="24"/>
        </w:rPr>
        <w:t>半导体器件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sz w:val="24"/>
        </w:rPr>
        <w:t>了解本征半</w:t>
      </w:r>
      <w:r>
        <w:rPr>
          <w:rFonts w:hint="eastAsia"/>
          <w:sz w:val="24"/>
        </w:rPr>
        <w:t>导</w:t>
      </w:r>
      <w:r>
        <w:rPr>
          <w:sz w:val="24"/>
        </w:rPr>
        <w:t>体</w:t>
      </w:r>
      <w:r>
        <w:rPr>
          <w:rFonts w:hint="eastAsia"/>
          <w:sz w:val="24"/>
        </w:rPr>
        <w:t>、杂质</w:t>
      </w:r>
      <w:r>
        <w:rPr>
          <w:sz w:val="24"/>
        </w:rPr>
        <w:t>半</w:t>
      </w:r>
      <w:r>
        <w:rPr>
          <w:rFonts w:hint="eastAsia"/>
          <w:sz w:val="24"/>
        </w:rPr>
        <w:t>导</w:t>
      </w:r>
      <w:r>
        <w:rPr>
          <w:sz w:val="24"/>
        </w:rPr>
        <w:t>体和PN</w:t>
      </w:r>
      <w:r>
        <w:rPr>
          <w:rFonts w:hint="eastAsia"/>
          <w:sz w:val="24"/>
        </w:rPr>
        <w:t>结</w:t>
      </w:r>
      <w:r>
        <w:rPr>
          <w:sz w:val="24"/>
        </w:rPr>
        <w:t>的形</w:t>
      </w:r>
      <w:r>
        <w:rPr>
          <w:rFonts w:hint="eastAsia"/>
          <w:sz w:val="24"/>
        </w:rPr>
        <w:t>成</w:t>
      </w:r>
      <w:r>
        <w:rPr>
          <w:sz w:val="24"/>
        </w:rPr>
        <w:t>．掌</w:t>
      </w:r>
      <w:r>
        <w:rPr>
          <w:rFonts w:hint="eastAsia"/>
          <w:sz w:val="24"/>
        </w:rPr>
        <w:t>握普通</w:t>
      </w:r>
      <w:r>
        <w:rPr>
          <w:sz w:val="24"/>
        </w:rPr>
        <w:t>二极管、稳压二极管、</w:t>
      </w:r>
      <w:r>
        <w:rPr>
          <w:rFonts w:hint="eastAsia"/>
          <w:sz w:val="24"/>
        </w:rPr>
        <w:t>晶体管</w:t>
      </w:r>
      <w:r>
        <w:rPr>
          <w:sz w:val="24"/>
        </w:rPr>
        <w:t>和场效应</w:t>
      </w:r>
      <w:r>
        <w:rPr>
          <w:rFonts w:hint="eastAsia"/>
          <w:sz w:val="24"/>
        </w:rPr>
        <w:t>管</w:t>
      </w:r>
      <w:r>
        <w:rPr>
          <w:sz w:val="24"/>
        </w:rPr>
        <w:t>的工作原</w:t>
      </w:r>
      <w:r>
        <w:rPr>
          <w:rFonts w:hint="eastAsia"/>
          <w:sz w:val="24"/>
        </w:rPr>
        <w:t>理</w:t>
      </w:r>
      <w:r>
        <w:rPr>
          <w:sz w:val="24"/>
        </w:rPr>
        <w:t>，掌握它们的</w:t>
      </w:r>
      <w:r>
        <w:rPr>
          <w:rFonts w:hint="eastAsia"/>
          <w:sz w:val="24"/>
        </w:rPr>
        <w:t>特征</w:t>
      </w:r>
      <w:r>
        <w:rPr>
          <w:sz w:val="24"/>
        </w:rPr>
        <w:t>和主要参数</w:t>
      </w:r>
      <w:r>
        <w:rPr>
          <w:rFonts w:hint="eastAsia"/>
          <w:sz w:val="24"/>
        </w:rPr>
        <w:t>。</w:t>
      </w:r>
    </w:p>
    <w:p>
      <w:pPr>
        <w:spacing w:line="300" w:lineRule="auto"/>
        <w:rPr>
          <w:sz w:val="24"/>
        </w:rPr>
      </w:pPr>
      <w:r>
        <w:rPr>
          <w:sz w:val="24"/>
        </w:rPr>
        <w:t>二、</w:t>
      </w:r>
      <w:r>
        <w:rPr>
          <w:rFonts w:hint="eastAsia"/>
          <w:sz w:val="24"/>
        </w:rPr>
        <w:t>基本单元电路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掌握</w:t>
      </w:r>
      <w:r>
        <w:rPr>
          <w:sz w:val="24"/>
        </w:rPr>
        <w:t>基本</w:t>
      </w:r>
      <w:r>
        <w:rPr>
          <w:rFonts w:hint="eastAsia"/>
          <w:sz w:val="24"/>
        </w:rPr>
        <w:t>放</w:t>
      </w:r>
      <w:r>
        <w:rPr>
          <w:sz w:val="24"/>
        </w:rPr>
        <w:t>大电</w:t>
      </w:r>
      <w:r>
        <w:rPr>
          <w:rFonts w:hint="eastAsia"/>
          <w:sz w:val="24"/>
        </w:rPr>
        <w:t>路</w:t>
      </w:r>
      <w:r>
        <w:rPr>
          <w:sz w:val="24"/>
        </w:rPr>
        <w:t>及其组</w:t>
      </w:r>
      <w:r>
        <w:rPr>
          <w:rFonts w:hint="eastAsia"/>
          <w:sz w:val="24"/>
        </w:rPr>
        <w:t>合</w:t>
      </w:r>
      <w:r>
        <w:rPr>
          <w:sz w:val="24"/>
        </w:rPr>
        <w:t>电</w:t>
      </w:r>
      <w:r>
        <w:rPr>
          <w:rFonts w:hint="eastAsia"/>
          <w:sz w:val="24"/>
        </w:rPr>
        <w:t>路</w:t>
      </w:r>
      <w:r>
        <w:rPr>
          <w:sz w:val="24"/>
        </w:rPr>
        <w:t>的工作原理</w:t>
      </w:r>
      <w:r>
        <w:rPr>
          <w:rFonts w:hint="eastAsia"/>
          <w:sz w:val="24"/>
        </w:rPr>
        <w:t>、</w:t>
      </w:r>
      <w:r>
        <w:rPr>
          <w:sz w:val="24"/>
        </w:rPr>
        <w:t>性能恃点</w:t>
      </w:r>
      <w:r>
        <w:rPr>
          <w:rFonts w:hint="eastAsia"/>
          <w:sz w:val="24"/>
        </w:rPr>
        <w:t>，掌握放大电路静态工作点</w:t>
      </w:r>
      <w:r>
        <w:rPr>
          <w:sz w:val="24"/>
        </w:rPr>
        <w:t>和</w:t>
      </w:r>
      <w:r>
        <w:rPr>
          <w:rFonts w:hint="eastAsia"/>
          <w:sz w:val="24"/>
        </w:rPr>
        <w:t>图</w:t>
      </w:r>
    </w:p>
    <w:p>
      <w:pPr>
        <w:spacing w:line="300" w:lineRule="auto"/>
        <w:rPr>
          <w:sz w:val="24"/>
        </w:rPr>
      </w:pPr>
      <w:r>
        <w:rPr>
          <w:sz w:val="24"/>
        </w:rPr>
        <w:t>解、</w:t>
      </w:r>
      <w:r>
        <w:rPr>
          <w:rFonts w:hint="eastAsia"/>
          <w:sz w:val="24"/>
        </w:rPr>
        <w:t>微</w:t>
      </w:r>
      <w:r>
        <w:rPr>
          <w:sz w:val="24"/>
        </w:rPr>
        <w:t>变等效电路</w:t>
      </w:r>
      <w:r>
        <w:rPr>
          <w:rFonts w:hint="eastAsia"/>
          <w:sz w:val="24"/>
        </w:rPr>
        <w:t>分析</w:t>
      </w:r>
      <w:r>
        <w:rPr>
          <w:sz w:val="24"/>
        </w:rPr>
        <w:t>法以及放</w:t>
      </w:r>
      <w:r>
        <w:rPr>
          <w:rFonts w:hint="eastAsia"/>
          <w:sz w:val="24"/>
        </w:rPr>
        <w:t>大</w:t>
      </w:r>
      <w:r>
        <w:rPr>
          <w:sz w:val="24"/>
        </w:rPr>
        <w:t>电路技术指标的计算．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三、</w:t>
      </w:r>
      <w:r>
        <w:rPr>
          <w:sz w:val="24"/>
        </w:rPr>
        <w:t>多级</w:t>
      </w:r>
      <w:r>
        <w:rPr>
          <w:rFonts w:hint="eastAsia"/>
          <w:sz w:val="24"/>
        </w:rPr>
        <w:t>放</w:t>
      </w:r>
      <w:r>
        <w:rPr>
          <w:sz w:val="24"/>
        </w:rPr>
        <w:t>大电路与</w:t>
      </w:r>
      <w:r>
        <w:rPr>
          <w:rFonts w:hint="eastAsia"/>
          <w:sz w:val="24"/>
        </w:rPr>
        <w:t>频率响应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掌握直接</w:t>
      </w:r>
      <w:r>
        <w:rPr>
          <w:sz w:val="24"/>
        </w:rPr>
        <w:t>耦</w:t>
      </w:r>
      <w:r>
        <w:rPr>
          <w:rFonts w:hint="eastAsia"/>
          <w:sz w:val="24"/>
        </w:rPr>
        <w:t>合、阻</w:t>
      </w:r>
      <w:r>
        <w:rPr>
          <w:sz w:val="24"/>
        </w:rPr>
        <w:t>容耦</w:t>
      </w:r>
      <w:r>
        <w:rPr>
          <w:rFonts w:hint="eastAsia"/>
          <w:sz w:val="24"/>
        </w:rPr>
        <w:t>合</w:t>
      </w:r>
      <w:r>
        <w:rPr>
          <w:sz w:val="24"/>
        </w:rPr>
        <w:t>、变压器耦</w:t>
      </w:r>
      <w:r>
        <w:rPr>
          <w:rFonts w:hint="eastAsia"/>
          <w:sz w:val="24"/>
        </w:rPr>
        <w:t>合的</w:t>
      </w:r>
      <w:r>
        <w:rPr>
          <w:sz w:val="24"/>
        </w:rPr>
        <w:t>基本</w:t>
      </w:r>
      <w:r>
        <w:rPr>
          <w:rFonts w:hint="eastAsia"/>
          <w:sz w:val="24"/>
        </w:rPr>
        <w:t>原理及特点</w:t>
      </w:r>
      <w:r>
        <w:rPr>
          <w:sz w:val="24"/>
        </w:rPr>
        <w:t>．掌</w:t>
      </w:r>
      <w:r>
        <w:rPr>
          <w:rFonts w:hint="eastAsia"/>
          <w:sz w:val="24"/>
        </w:rPr>
        <w:t>握</w:t>
      </w:r>
      <w:r>
        <w:rPr>
          <w:sz w:val="24"/>
        </w:rPr>
        <w:t>放大电路的率响应的有关</w:t>
      </w:r>
      <w:r>
        <w:rPr>
          <w:rFonts w:hint="eastAsia"/>
          <w:sz w:val="24"/>
        </w:rPr>
        <w:t>概</w:t>
      </w:r>
      <w:r>
        <w:rPr>
          <w:sz w:val="24"/>
        </w:rPr>
        <w:t>念，</w:t>
      </w:r>
      <w:r>
        <w:rPr>
          <w:rFonts w:hint="eastAsia"/>
          <w:sz w:val="24"/>
        </w:rPr>
        <w:t>理</w:t>
      </w:r>
      <w:r>
        <w:rPr>
          <w:sz w:val="24"/>
        </w:rPr>
        <w:t>解</w:t>
      </w:r>
      <w:r>
        <w:rPr>
          <w:rFonts w:hint="eastAsia"/>
          <w:sz w:val="24"/>
        </w:rPr>
        <w:t>单</w:t>
      </w:r>
      <w:r>
        <w:rPr>
          <w:sz w:val="24"/>
        </w:rPr>
        <w:t>管放</w:t>
      </w:r>
      <w:r>
        <w:rPr>
          <w:rFonts w:hint="eastAsia"/>
          <w:sz w:val="24"/>
        </w:rPr>
        <w:t>大电路频率响应的分析方法、频率特</w:t>
      </w:r>
      <w:r>
        <w:rPr>
          <w:sz w:val="24"/>
        </w:rPr>
        <w:t>性</w:t>
      </w:r>
      <w:r>
        <w:rPr>
          <w:rFonts w:hint="eastAsia"/>
          <w:sz w:val="24"/>
        </w:rPr>
        <w:t>。</w:t>
      </w:r>
      <w:r>
        <w:rPr>
          <w:sz w:val="24"/>
        </w:rPr>
        <w:t>了解多级放</w:t>
      </w:r>
      <w:r>
        <w:rPr>
          <w:rFonts w:hint="eastAsia"/>
          <w:sz w:val="24"/>
        </w:rPr>
        <w:t>大</w:t>
      </w:r>
      <w:r>
        <w:rPr>
          <w:sz w:val="24"/>
        </w:rPr>
        <w:t>电路的</w:t>
      </w:r>
      <w:r>
        <w:rPr>
          <w:rFonts w:hint="eastAsia"/>
          <w:sz w:val="24"/>
        </w:rPr>
        <w:t>频</w:t>
      </w:r>
      <w:r>
        <w:rPr>
          <w:sz w:val="24"/>
        </w:rPr>
        <w:t>率响应</w:t>
      </w:r>
      <w:r>
        <w:rPr>
          <w:rFonts w:hint="eastAsia"/>
          <w:sz w:val="24"/>
        </w:rPr>
        <w:t>。四、集成运算放大电路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sz w:val="24"/>
        </w:rPr>
        <w:t>了解</w:t>
      </w:r>
      <w:r>
        <w:rPr>
          <w:rFonts w:hint="eastAsia"/>
          <w:sz w:val="24"/>
        </w:rPr>
        <w:t>集成</w:t>
      </w:r>
      <w:r>
        <w:rPr>
          <w:sz w:val="24"/>
        </w:rPr>
        <w:t>运放的组成及其各部分</w:t>
      </w:r>
      <w:r>
        <w:rPr>
          <w:rFonts w:hint="eastAsia"/>
          <w:sz w:val="24"/>
        </w:rPr>
        <w:t>的特点。掌握集成</w:t>
      </w:r>
      <w:r>
        <w:rPr>
          <w:sz w:val="24"/>
        </w:rPr>
        <w:t>运放的主要</w:t>
      </w:r>
      <w:r>
        <w:rPr>
          <w:rFonts w:hint="eastAsia"/>
          <w:sz w:val="24"/>
        </w:rPr>
        <w:t>参数，三</w:t>
      </w:r>
      <w:r>
        <w:rPr>
          <w:sz w:val="24"/>
        </w:rPr>
        <w:t>种基本输入</w:t>
      </w:r>
      <w:r>
        <w:rPr>
          <w:rFonts w:hint="eastAsia"/>
          <w:sz w:val="24"/>
        </w:rPr>
        <w:t>方式及集成</w:t>
      </w:r>
      <w:r>
        <w:rPr>
          <w:sz w:val="24"/>
        </w:rPr>
        <w:t>运放的基</w:t>
      </w:r>
      <w:r>
        <w:rPr>
          <w:rFonts w:hint="eastAsia"/>
          <w:sz w:val="24"/>
        </w:rPr>
        <w:t>本单元</w:t>
      </w:r>
      <w:r>
        <w:rPr>
          <w:sz w:val="24"/>
        </w:rPr>
        <w:t>电路（差动放大电路</w:t>
      </w:r>
      <w:r>
        <w:rPr>
          <w:rFonts w:hint="eastAsia"/>
          <w:sz w:val="24"/>
        </w:rPr>
        <w:t>、</w:t>
      </w:r>
      <w:r>
        <w:rPr>
          <w:sz w:val="24"/>
        </w:rPr>
        <w:t>OCL互补</w:t>
      </w:r>
      <w:r>
        <w:rPr>
          <w:rFonts w:hint="eastAsia"/>
          <w:sz w:val="24"/>
        </w:rPr>
        <w:t>对</w:t>
      </w:r>
      <w:r>
        <w:rPr>
          <w:sz w:val="24"/>
        </w:rPr>
        <w:t>称功率</w:t>
      </w:r>
      <w:r>
        <w:rPr>
          <w:rFonts w:hint="eastAsia"/>
          <w:sz w:val="24"/>
        </w:rPr>
        <w:t>输入</w:t>
      </w:r>
      <w:r>
        <w:rPr>
          <w:sz w:val="24"/>
        </w:rPr>
        <w:t>电路〕的工作原</w:t>
      </w:r>
      <w:r>
        <w:rPr>
          <w:rFonts w:hint="eastAsia"/>
          <w:sz w:val="24"/>
        </w:rPr>
        <w:t>理、</w:t>
      </w:r>
      <w:r>
        <w:rPr>
          <w:sz w:val="24"/>
        </w:rPr>
        <w:t>电路的性能</w:t>
      </w:r>
      <w:r>
        <w:rPr>
          <w:rFonts w:hint="eastAsia"/>
          <w:sz w:val="24"/>
        </w:rPr>
        <w:t>特点</w:t>
      </w:r>
      <w:r>
        <w:rPr>
          <w:sz w:val="24"/>
        </w:rPr>
        <w:t>以及电路</w:t>
      </w:r>
      <w:r>
        <w:rPr>
          <w:rFonts w:hint="eastAsia"/>
          <w:sz w:val="24"/>
        </w:rPr>
        <w:t>的技术</w:t>
      </w:r>
      <w:r>
        <w:rPr>
          <w:sz w:val="24"/>
        </w:rPr>
        <w:t>指标的计</w:t>
      </w:r>
      <w:r>
        <w:rPr>
          <w:rFonts w:hint="eastAsia"/>
          <w:sz w:val="24"/>
        </w:rPr>
        <w:t>算。</w:t>
      </w:r>
    </w:p>
    <w:p>
      <w:pPr>
        <w:spacing w:line="300" w:lineRule="auto"/>
        <w:rPr>
          <w:sz w:val="24"/>
        </w:rPr>
      </w:pPr>
      <w:r>
        <w:rPr>
          <w:sz w:val="24"/>
        </w:rPr>
        <w:t>五、</w:t>
      </w:r>
      <w:r>
        <w:rPr>
          <w:rFonts w:hint="eastAsia"/>
          <w:sz w:val="24"/>
        </w:rPr>
        <w:t>放</w:t>
      </w:r>
      <w:r>
        <w:rPr>
          <w:sz w:val="24"/>
        </w:rPr>
        <w:t>大电</w:t>
      </w:r>
      <w:r>
        <w:rPr>
          <w:rFonts w:hint="eastAsia"/>
          <w:sz w:val="24"/>
        </w:rPr>
        <w:t>路</w:t>
      </w:r>
      <w:r>
        <w:rPr>
          <w:sz w:val="24"/>
        </w:rPr>
        <w:t>中</w:t>
      </w:r>
      <w:r>
        <w:rPr>
          <w:rFonts w:hint="eastAsia"/>
          <w:sz w:val="24"/>
        </w:rPr>
        <w:t>的反馈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sz w:val="24"/>
        </w:rPr>
        <w:t>掌</w:t>
      </w:r>
      <w:r>
        <w:rPr>
          <w:rFonts w:hint="eastAsia"/>
          <w:sz w:val="24"/>
        </w:rPr>
        <w:t>握</w:t>
      </w:r>
      <w:r>
        <w:rPr>
          <w:sz w:val="24"/>
        </w:rPr>
        <w:t>反</w:t>
      </w:r>
      <w:r>
        <w:rPr>
          <w:rFonts w:hint="eastAsia"/>
          <w:sz w:val="24"/>
        </w:rPr>
        <w:t>馈</w:t>
      </w:r>
      <w:r>
        <w:rPr>
          <w:sz w:val="24"/>
        </w:rPr>
        <w:t>的基</w:t>
      </w:r>
      <w:r>
        <w:rPr>
          <w:rFonts w:hint="eastAsia"/>
          <w:sz w:val="24"/>
        </w:rPr>
        <w:t>本概念和反馈</w:t>
      </w:r>
      <w:r>
        <w:rPr>
          <w:sz w:val="24"/>
        </w:rPr>
        <w:t>类型的判断方法</w:t>
      </w:r>
      <w:r>
        <w:rPr>
          <w:rFonts w:hint="eastAsia"/>
          <w:sz w:val="24"/>
        </w:rPr>
        <w:t>。掌握</w:t>
      </w:r>
      <w:r>
        <w:rPr>
          <w:sz w:val="24"/>
        </w:rPr>
        <w:t>深度负反条件下放</w:t>
      </w:r>
      <w:r>
        <w:rPr>
          <w:rFonts w:hint="eastAsia"/>
          <w:sz w:val="24"/>
        </w:rPr>
        <w:t>大</w:t>
      </w:r>
      <w:r>
        <w:rPr>
          <w:sz w:val="24"/>
        </w:rPr>
        <w:t>电路的分忻方法及深度负</w:t>
      </w:r>
      <w:r>
        <w:rPr>
          <w:rFonts w:hint="eastAsia"/>
          <w:sz w:val="24"/>
        </w:rPr>
        <w:t>反馈</w:t>
      </w:r>
      <w:r>
        <w:rPr>
          <w:sz w:val="24"/>
        </w:rPr>
        <w:t>下的闭环</w:t>
      </w:r>
      <w:r>
        <w:rPr>
          <w:rFonts w:hint="eastAsia"/>
          <w:sz w:val="24"/>
        </w:rPr>
        <w:t>增</w:t>
      </w:r>
      <w:r>
        <w:rPr>
          <w:sz w:val="24"/>
        </w:rPr>
        <w:t>益的计</w:t>
      </w:r>
      <w:r>
        <w:rPr>
          <w:rFonts w:hint="eastAsia"/>
          <w:sz w:val="24"/>
        </w:rPr>
        <w:t>算。正确理解</w:t>
      </w:r>
      <w:r>
        <w:rPr>
          <w:sz w:val="24"/>
        </w:rPr>
        <w:t>负反</w:t>
      </w:r>
      <w:r>
        <w:rPr>
          <w:rFonts w:hint="eastAsia"/>
          <w:sz w:val="24"/>
        </w:rPr>
        <w:t>馈对</w:t>
      </w:r>
      <w:r>
        <w:rPr>
          <w:sz w:val="24"/>
        </w:rPr>
        <w:t>放大电路性能的影响</w:t>
      </w:r>
      <w:r>
        <w:rPr>
          <w:rFonts w:hint="eastAsia"/>
          <w:sz w:val="24"/>
        </w:rPr>
        <w:t>。学</w:t>
      </w:r>
      <w:r>
        <w:rPr>
          <w:sz w:val="24"/>
        </w:rPr>
        <w:t>会</w:t>
      </w:r>
      <w:r>
        <w:rPr>
          <w:rFonts w:hint="eastAsia"/>
          <w:sz w:val="24"/>
        </w:rPr>
        <w:t>根据</w:t>
      </w:r>
      <w:r>
        <w:rPr>
          <w:sz w:val="24"/>
        </w:rPr>
        <w:t>需要在放大电路中引入反</w:t>
      </w:r>
      <w:r>
        <w:rPr>
          <w:rFonts w:hint="eastAsia"/>
          <w:sz w:val="24"/>
        </w:rPr>
        <w:t>馈</w:t>
      </w:r>
      <w:r>
        <w:rPr>
          <w:sz w:val="24"/>
        </w:rPr>
        <w:t>的方法</w:t>
      </w:r>
      <w:r>
        <w:rPr>
          <w:rFonts w:hint="eastAsia"/>
          <w:sz w:val="24"/>
        </w:rPr>
        <w:t>。</w:t>
      </w:r>
      <w:r>
        <w:rPr>
          <w:sz w:val="24"/>
        </w:rPr>
        <w:t>了解负反放大电路产</w:t>
      </w:r>
      <w:r>
        <w:rPr>
          <w:rFonts w:hint="eastAsia"/>
          <w:sz w:val="24"/>
        </w:rPr>
        <w:t>生</w:t>
      </w:r>
      <w:r>
        <w:rPr>
          <w:sz w:val="24"/>
        </w:rPr>
        <w:t>振荡的原因</w:t>
      </w:r>
      <w:r>
        <w:rPr>
          <w:rFonts w:hint="eastAsia"/>
          <w:sz w:val="24"/>
        </w:rPr>
        <w:t>及消除</w:t>
      </w:r>
      <w:r>
        <w:rPr>
          <w:sz w:val="24"/>
        </w:rPr>
        <w:t>方法</w:t>
      </w:r>
      <w:r>
        <w:rPr>
          <w:rFonts w:hint="eastAsia"/>
          <w:sz w:val="24"/>
        </w:rPr>
        <w:t>。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六、集成运算放大电路的应用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掌握集成运放组成的基本运算电路及分析方法，电路技术指标参数的计算。理解模拟乘法器在运算电路中的应用。掌握有源滤波器的组成、特点、分析方法及电路参数的计算。掌握有电压比较器的组成、特点、分析方法及电路参数的计算。</w:t>
      </w:r>
    </w:p>
    <w:p>
      <w:pPr>
        <w:numPr>
          <w:ilvl w:val="0"/>
          <w:numId w:val="3"/>
        </w:numPr>
        <w:spacing w:line="300" w:lineRule="auto"/>
        <w:rPr>
          <w:sz w:val="24"/>
        </w:rPr>
      </w:pPr>
      <w:r>
        <w:rPr>
          <w:sz w:val="24"/>
        </w:rPr>
        <w:t>信号发生电路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sz w:val="24"/>
        </w:rPr>
        <w:t>了解正弦波振荡电</w:t>
      </w:r>
      <w:r>
        <w:rPr>
          <w:rFonts w:hint="eastAsia"/>
          <w:sz w:val="24"/>
        </w:rPr>
        <w:t>路</w:t>
      </w:r>
      <w:r>
        <w:rPr>
          <w:sz w:val="24"/>
        </w:rPr>
        <w:t>的组</w:t>
      </w:r>
      <w:r>
        <w:rPr>
          <w:rFonts w:hint="eastAsia"/>
          <w:sz w:val="24"/>
        </w:rPr>
        <w:t>成</w:t>
      </w:r>
      <w:r>
        <w:rPr>
          <w:sz w:val="24"/>
        </w:rPr>
        <w:t>和振荡原理</w:t>
      </w:r>
      <w:r>
        <w:rPr>
          <w:rFonts w:hint="eastAsia"/>
          <w:sz w:val="24"/>
        </w:rPr>
        <w:t>。</w:t>
      </w:r>
      <w:r>
        <w:rPr>
          <w:sz w:val="24"/>
        </w:rPr>
        <w:t>了解正弦波蒎荡电路的分类和RC正弦波振荡电路的组成</w:t>
      </w:r>
      <w:r>
        <w:rPr>
          <w:rFonts w:hint="eastAsia"/>
          <w:sz w:val="24"/>
        </w:rPr>
        <w:t>、</w:t>
      </w:r>
      <w:r>
        <w:rPr>
          <w:sz w:val="24"/>
        </w:rPr>
        <w:t>工作原理和电路技术指标的计</w:t>
      </w:r>
      <w:r>
        <w:rPr>
          <w:rFonts w:hint="eastAsia"/>
          <w:sz w:val="24"/>
        </w:rPr>
        <w:t>算</w:t>
      </w:r>
      <w:r>
        <w:rPr>
          <w:sz w:val="24"/>
        </w:rPr>
        <w:t>。</w:t>
      </w:r>
    </w:p>
    <w:p>
      <w:pPr>
        <w:numPr>
          <w:ilvl w:val="0"/>
          <w:numId w:val="3"/>
        </w:numPr>
        <w:spacing w:line="300" w:lineRule="auto"/>
        <w:rPr>
          <w:sz w:val="24"/>
        </w:rPr>
      </w:pPr>
      <w:r>
        <w:rPr>
          <w:sz w:val="24"/>
        </w:rPr>
        <w:t>直流压电源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掌握</w:t>
      </w:r>
      <w:r>
        <w:rPr>
          <w:sz w:val="24"/>
        </w:rPr>
        <w:t>整流、电</w:t>
      </w:r>
      <w:r>
        <w:rPr>
          <w:rFonts w:hint="eastAsia"/>
          <w:sz w:val="24"/>
        </w:rPr>
        <w:t>容</w:t>
      </w:r>
      <w:r>
        <w:rPr>
          <w:sz w:val="24"/>
        </w:rPr>
        <w:t>滤波、</w:t>
      </w:r>
      <w:r>
        <w:rPr>
          <w:rFonts w:hint="eastAsia"/>
          <w:sz w:val="24"/>
        </w:rPr>
        <w:t>稳</w:t>
      </w:r>
      <w:r>
        <w:rPr>
          <w:sz w:val="24"/>
        </w:rPr>
        <w:t>压电路的工作原</w:t>
      </w:r>
      <w:r>
        <w:rPr>
          <w:rFonts w:hint="eastAsia"/>
          <w:sz w:val="24"/>
        </w:rPr>
        <w:t>理</w:t>
      </w:r>
      <w:r>
        <w:rPr>
          <w:sz w:val="24"/>
        </w:rPr>
        <w:t>、</w:t>
      </w:r>
      <w:r>
        <w:rPr>
          <w:rFonts w:hint="eastAsia"/>
          <w:sz w:val="24"/>
        </w:rPr>
        <w:t>分析</w:t>
      </w:r>
      <w:r>
        <w:rPr>
          <w:sz w:val="24"/>
        </w:rPr>
        <w:t>方法和</w:t>
      </w:r>
      <w:r>
        <w:rPr>
          <w:rFonts w:hint="eastAsia"/>
          <w:sz w:val="24"/>
        </w:rPr>
        <w:t>估算。</w:t>
      </w:r>
    </w:p>
    <w:p>
      <w:pPr>
        <w:spacing w:line="300" w:lineRule="auto"/>
        <w:ind w:firstLine="2400" w:firstLineChars="1000"/>
        <w:rPr>
          <w:rFonts w:ascii="宋体" w:hAnsi="宋体"/>
          <w:bCs/>
          <w:sz w:val="24"/>
        </w:rPr>
      </w:pPr>
    </w:p>
    <w:p>
      <w:pPr>
        <w:spacing w:line="300" w:lineRule="auto"/>
        <w:ind w:firstLine="2400" w:firstLineChars="1000"/>
        <w:rPr>
          <w:sz w:val="24"/>
        </w:rPr>
      </w:pPr>
      <w:r>
        <w:rPr>
          <w:rFonts w:hint="eastAsia" w:ascii="宋体" w:hAnsi="宋体"/>
          <w:bCs/>
          <w:sz w:val="24"/>
        </w:rPr>
        <w:t>（数字电路部分）</w:t>
      </w:r>
    </w:p>
    <w:p>
      <w:pPr>
        <w:spacing w:line="300" w:lineRule="auto"/>
        <w:rPr>
          <w:sz w:val="24"/>
        </w:rPr>
      </w:pPr>
      <w:r>
        <w:rPr>
          <w:sz w:val="24"/>
        </w:rPr>
        <w:t>一</w:t>
      </w:r>
      <w:r>
        <w:rPr>
          <w:rFonts w:hint="eastAsia"/>
          <w:sz w:val="24"/>
        </w:rPr>
        <w:t>、</w:t>
      </w:r>
      <w:r>
        <w:rPr>
          <w:sz w:val="24"/>
        </w:rPr>
        <w:t>逻辑代数</w:t>
      </w:r>
      <w:r>
        <w:rPr>
          <w:rFonts w:hint="eastAsia"/>
          <w:sz w:val="24"/>
        </w:rPr>
        <w:t>基础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1、</w:t>
      </w:r>
      <w:r>
        <w:rPr>
          <w:sz w:val="24"/>
        </w:rPr>
        <w:t>掌握数制和码制的基本</w:t>
      </w:r>
      <w:r>
        <w:rPr>
          <w:rFonts w:hint="eastAsia"/>
          <w:sz w:val="24"/>
        </w:rPr>
        <w:t>概念</w:t>
      </w:r>
      <w:r>
        <w:rPr>
          <w:sz w:val="24"/>
        </w:rPr>
        <w:t>及相互转</w:t>
      </w:r>
      <w:r>
        <w:rPr>
          <w:rFonts w:hint="eastAsia"/>
          <w:sz w:val="24"/>
        </w:rPr>
        <w:t>换</w:t>
      </w:r>
      <w:r>
        <w:rPr>
          <w:sz w:val="24"/>
        </w:rPr>
        <w:t>，特刖是几种常用的权码、无叹码、奇偶校验码和机器码；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2、熟练掌握</w:t>
      </w:r>
      <w:r>
        <w:rPr>
          <w:sz w:val="24"/>
        </w:rPr>
        <w:t>逻辑代数的</w:t>
      </w:r>
      <w:r>
        <w:rPr>
          <w:rFonts w:hint="eastAsia"/>
          <w:sz w:val="24"/>
        </w:rPr>
        <w:t>基本公式</w:t>
      </w:r>
      <w:r>
        <w:rPr>
          <w:sz w:val="24"/>
        </w:rPr>
        <w:t>和定</w:t>
      </w:r>
      <w:r>
        <w:rPr>
          <w:rFonts w:hint="eastAsia"/>
          <w:sz w:val="24"/>
        </w:rPr>
        <w:t>理</w:t>
      </w:r>
      <w:r>
        <w:rPr>
          <w:sz w:val="24"/>
        </w:rPr>
        <w:t>，</w:t>
      </w:r>
      <w:r>
        <w:rPr>
          <w:rFonts w:hint="eastAsia"/>
          <w:sz w:val="24"/>
        </w:rPr>
        <w:t>能够熟练运用公式和定理进行逻辑变换和推演。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3、熟练掌握逻辑代数4种表示方法，真值表</w:t>
      </w:r>
      <w:r>
        <w:rPr>
          <w:sz w:val="24"/>
        </w:rPr>
        <w:t>、逻辑</w:t>
      </w:r>
      <w:r>
        <w:rPr>
          <w:rFonts w:hint="eastAsia"/>
          <w:sz w:val="24"/>
        </w:rPr>
        <w:t>函数式、逻辑图和卡诺图，能够熟练相互转换。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4、熟练掌握逻辑函数的公式化简法和卡诺图化简法，并能运用基本公式和定理进行逻辑转换。</w:t>
      </w:r>
    </w:p>
    <w:p>
      <w:pPr>
        <w:spacing w:line="300" w:lineRule="auto"/>
        <w:rPr>
          <w:sz w:val="24"/>
        </w:rPr>
      </w:pPr>
      <w:r>
        <w:rPr>
          <w:sz w:val="24"/>
        </w:rPr>
        <w:t>二</w:t>
      </w:r>
      <w:r>
        <w:rPr>
          <w:rFonts w:hint="eastAsia"/>
          <w:sz w:val="24"/>
        </w:rPr>
        <w:t>、</w:t>
      </w:r>
      <w:r>
        <w:rPr>
          <w:sz w:val="24"/>
        </w:rPr>
        <w:t>门电</w:t>
      </w:r>
      <w:r>
        <w:rPr>
          <w:rFonts w:hint="eastAsia"/>
          <w:sz w:val="24"/>
        </w:rPr>
        <w:t>路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1、</w:t>
      </w:r>
      <w:r>
        <w:rPr>
          <w:sz w:val="24"/>
        </w:rPr>
        <w:t>孰练</w:t>
      </w:r>
      <w:r>
        <w:rPr>
          <w:rFonts w:hint="eastAsia"/>
          <w:sz w:val="24"/>
        </w:rPr>
        <w:t>掌握门</w:t>
      </w:r>
      <w:r>
        <w:rPr>
          <w:sz w:val="24"/>
        </w:rPr>
        <w:t>电</w:t>
      </w:r>
      <w:r>
        <w:rPr>
          <w:rFonts w:hint="eastAsia"/>
          <w:sz w:val="24"/>
        </w:rPr>
        <w:t>路输入</w:t>
      </w:r>
      <w:r>
        <w:rPr>
          <w:sz w:val="24"/>
        </w:rPr>
        <w:t>与</w:t>
      </w:r>
      <w:r>
        <w:rPr>
          <w:rFonts w:hint="eastAsia"/>
          <w:sz w:val="24"/>
        </w:rPr>
        <w:t>输出间</w:t>
      </w:r>
      <w:r>
        <w:rPr>
          <w:sz w:val="24"/>
        </w:rPr>
        <w:t>的</w:t>
      </w:r>
      <w:r>
        <w:rPr>
          <w:rFonts w:hint="eastAsia"/>
          <w:sz w:val="24"/>
        </w:rPr>
        <w:t>逻辑关系、逻辑功能。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2、</w:t>
      </w:r>
      <w:r>
        <w:rPr>
          <w:sz w:val="24"/>
        </w:rPr>
        <w:t>了解</w:t>
      </w:r>
      <w:r>
        <w:rPr>
          <w:rFonts w:hint="eastAsia"/>
          <w:sz w:val="24"/>
        </w:rPr>
        <w:t>常</w:t>
      </w:r>
      <w:r>
        <w:rPr>
          <w:sz w:val="24"/>
        </w:rPr>
        <w:t>用门电</w:t>
      </w:r>
      <w:r>
        <w:rPr>
          <w:rFonts w:hint="eastAsia"/>
          <w:sz w:val="24"/>
        </w:rPr>
        <w:t>路</w:t>
      </w:r>
      <w:r>
        <w:rPr>
          <w:sz w:val="24"/>
        </w:rPr>
        <w:t>的</w:t>
      </w:r>
      <w:r>
        <w:rPr>
          <w:rFonts w:hint="eastAsia"/>
          <w:sz w:val="24"/>
        </w:rPr>
        <w:t>电气特性，</w:t>
      </w:r>
      <w:r>
        <w:rPr>
          <w:sz w:val="24"/>
        </w:rPr>
        <w:t>包</w:t>
      </w:r>
      <w:r>
        <w:rPr>
          <w:rFonts w:hint="eastAsia"/>
          <w:sz w:val="24"/>
        </w:rPr>
        <w:t>括</w:t>
      </w:r>
      <w:r>
        <w:rPr>
          <w:sz w:val="24"/>
        </w:rPr>
        <w:t>电压传输</w:t>
      </w:r>
      <w:r>
        <w:rPr>
          <w:rFonts w:hint="eastAsia"/>
          <w:sz w:val="24"/>
        </w:rPr>
        <w:t>特性</w:t>
      </w:r>
      <w:r>
        <w:rPr>
          <w:sz w:val="24"/>
        </w:rPr>
        <w:t>、</w:t>
      </w:r>
      <w:r>
        <w:rPr>
          <w:rFonts w:hint="eastAsia"/>
          <w:sz w:val="24"/>
        </w:rPr>
        <w:t>输入特性</w:t>
      </w:r>
      <w:r>
        <w:rPr>
          <w:sz w:val="24"/>
        </w:rPr>
        <w:t>和动态</w:t>
      </w:r>
      <w:r>
        <w:rPr>
          <w:rFonts w:hint="eastAsia"/>
          <w:sz w:val="24"/>
        </w:rPr>
        <w:t>特</w:t>
      </w:r>
      <w:r>
        <w:rPr>
          <w:sz w:val="24"/>
        </w:rPr>
        <w:t>性等．</w:t>
      </w:r>
      <w:r>
        <w:rPr>
          <w:rFonts w:hint="eastAsia"/>
          <w:sz w:val="24"/>
        </w:rPr>
        <w:t>根据</w:t>
      </w:r>
      <w:r>
        <w:rPr>
          <w:sz w:val="24"/>
        </w:rPr>
        <w:t>这些</w:t>
      </w:r>
      <w:r>
        <w:rPr>
          <w:rFonts w:hint="eastAsia"/>
          <w:sz w:val="24"/>
        </w:rPr>
        <w:t>特</w:t>
      </w:r>
      <w:r>
        <w:rPr>
          <w:sz w:val="24"/>
        </w:rPr>
        <w:t>性</w:t>
      </w:r>
      <w:r>
        <w:rPr>
          <w:rFonts w:hint="eastAsia"/>
          <w:sz w:val="24"/>
        </w:rPr>
        <w:t>正确使用门电路。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3、正确理解特殊门电路，包</w:t>
      </w:r>
      <w:r>
        <w:rPr>
          <w:sz w:val="24"/>
        </w:rPr>
        <w:t>括</w:t>
      </w:r>
      <w:r>
        <w:rPr>
          <w:rFonts w:hint="eastAsia"/>
          <w:sz w:val="24"/>
        </w:rPr>
        <w:t>三态门、传输门等。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三、组合逻辑电路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1、熟练掌握组合逻辑电路的分析方法和设计方法。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2、熟练掌握编码器、译码器、数据选择器、加法器、数值比较器逻辑功能和常用芯片的应用。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3、会分析常用的逻辑电路，编码器、译码器、数据选择器、加法器、数值比较器等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四、触发器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1、熟练掌握四种触发器的逻辑关系。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2、了解基本触发器电路结构，触发特点。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五、时序逻辑电路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1、熟练掌握时序逻辑电路的分析方法。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2、了解时序逻辑电路的特点。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六、脉冲电路、A/D、D/A转换器</w:t>
      </w:r>
    </w:p>
    <w:p>
      <w:pPr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1、熟练掌握单稳态电路、施密特电路、555定时器的应用。</w:t>
      </w:r>
    </w:p>
    <w:p>
      <w:pPr>
        <w:spacing w:line="300" w:lineRule="auto"/>
        <w:ind w:firstLine="480" w:firstLineChars="200"/>
        <w:rPr>
          <w:b/>
          <w:bCs/>
          <w:sz w:val="24"/>
        </w:rPr>
      </w:pPr>
      <w:r>
        <w:rPr>
          <w:rFonts w:hint="eastAsia"/>
          <w:sz w:val="24"/>
        </w:rPr>
        <w:t>2、理解A/D、D/A的工作原理。</w:t>
      </w:r>
    </w:p>
    <w:p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第三部分  有关说明与实施要求</w:t>
      </w:r>
    </w:p>
    <w:p>
      <w:pPr>
        <w:widowControl/>
        <w:numPr>
          <w:ilvl w:val="0"/>
          <w:numId w:val="4"/>
        </w:numPr>
        <w:spacing w:line="300" w:lineRule="auto"/>
        <w:ind w:left="410" w:hanging="410" w:hangingChars="171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命题说明：</w:t>
      </w:r>
    </w:p>
    <w:p>
      <w:pPr>
        <w:spacing w:line="30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本课程对各考核点的能力要求一般分为三个层次用相关词语描述：</w:t>
      </w:r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（1）较低要求——了解；</w:t>
      </w:r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（2）一般要求——理解、熟悉、会；</w:t>
      </w:r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（3）较高要求——掌握、应用。</w:t>
      </w:r>
    </w:p>
    <w:p>
      <w:pPr>
        <w:spacing w:line="300" w:lineRule="auto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/>
          <w:sz w:val="24"/>
        </w:rPr>
        <w:t>一般来说，对概念、原理、理论知识等，可用“了解”、“理解”、“掌握”等词表述；对计算方法、应用方面，可用“会”、“应用”、“掌握”等词。</w:t>
      </w:r>
    </w:p>
    <w:p>
      <w:pPr>
        <w:widowControl/>
        <w:numPr>
          <w:ilvl w:val="0"/>
          <w:numId w:val="4"/>
        </w:numPr>
        <w:spacing w:line="300" w:lineRule="auto"/>
        <w:ind w:left="410" w:hanging="410" w:hangingChars="171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参考书目:无指定参考书目。</w:t>
      </w:r>
    </w:p>
    <w:p>
      <w:pPr>
        <w:widowControl/>
        <w:numPr>
          <w:ilvl w:val="0"/>
          <w:numId w:val="4"/>
        </w:numPr>
        <w:spacing w:line="300" w:lineRule="auto"/>
        <w:ind w:left="410" w:hanging="410" w:hangingChars="171"/>
        <w:jc w:val="left"/>
        <w:rPr>
          <w:b/>
          <w:bCs/>
          <w:sz w:val="28"/>
          <w:szCs w:val="28"/>
        </w:rPr>
      </w:pPr>
      <w:r>
        <w:rPr>
          <w:rFonts w:hint="eastAsia"/>
          <w:sz w:val="24"/>
        </w:rPr>
        <w:t>其他规定：考试方式为闭卷笔试，总分150分，考试时间为180分钟</w:t>
      </w:r>
      <w:bookmarkStart w:id="0" w:name="_GoBack"/>
      <w:bookmarkEnd w:id="0"/>
      <w:r>
        <w:rPr>
          <w:rFonts w:hint="eastAsia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1C8A72"/>
    <w:multiLevelType w:val="singleLevel"/>
    <w:tmpl w:val="D41C8A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DC29AA5"/>
    <w:multiLevelType w:val="singleLevel"/>
    <w:tmpl w:val="FDC29AA5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3AA86FD"/>
    <w:multiLevelType w:val="singleLevel"/>
    <w:tmpl w:val="23AA86F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26FE1378"/>
    <w:multiLevelType w:val="singleLevel"/>
    <w:tmpl w:val="26FE1378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3E23"/>
    <w:rsid w:val="003B7E7A"/>
    <w:rsid w:val="004B096F"/>
    <w:rsid w:val="004F6894"/>
    <w:rsid w:val="006E4F72"/>
    <w:rsid w:val="00B2564C"/>
    <w:rsid w:val="00BE3E23"/>
    <w:rsid w:val="0DD91A86"/>
    <w:rsid w:val="21255AB1"/>
    <w:rsid w:val="268F753A"/>
    <w:rsid w:val="30A52019"/>
    <w:rsid w:val="3AA74F11"/>
    <w:rsid w:val="5E3774F6"/>
    <w:rsid w:val="5FC052A1"/>
    <w:rsid w:val="61DD6EC3"/>
    <w:rsid w:val="678B4826"/>
    <w:rsid w:val="69F14F96"/>
    <w:rsid w:val="75ED4653"/>
    <w:rsid w:val="7B981FE5"/>
    <w:rsid w:val="7E1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before="150" w:after="150" w:line="360" w:lineRule="auto"/>
      <w:ind w:firstLine="420"/>
      <w:jc w:val="left"/>
    </w:pPr>
    <w:rPr>
      <w:sz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index 1"/>
    <w:basedOn w:val="1"/>
    <w:next w:val="1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Nuist</Company>
  <Pages>1</Pages>
  <Words>256</Words>
  <Characters>1460</Characters>
  <Lines>12</Lines>
  <Paragraphs>3</Paragraphs>
  <TotalTime>2</TotalTime>
  <ScaleCrop>false</ScaleCrop>
  <LinksUpToDate>false</LinksUpToDate>
  <CharactersWithSpaces>1713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2020-06-21T00:58:00Z</dcterms:created>
  <dc:creator>000420</dc:creator>
  <cp:lastModifiedBy>vicky20号</cp:lastModifiedBy>
  <dcterms:modified xsi:type="dcterms:W3CDTF">2020-08-20T06:07:35Z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